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68" w:rsidRPr="00B260C0" w:rsidRDefault="00391408" w:rsidP="003521F6">
      <w:pPr>
        <w:pStyle w:val="Nagwek1"/>
      </w:pPr>
      <w:r w:rsidRPr="003A2AFE">
        <w:t xml:space="preserve">Regulamin konkursu </w:t>
      </w:r>
      <w:r w:rsidR="00DE0147">
        <w:t>Tropem Funduszy Europejskich</w:t>
      </w:r>
      <w:r w:rsidR="00722861" w:rsidRPr="003A2AFE">
        <w:t>, zwany dalej „Regulaminem”</w:t>
      </w:r>
    </w:p>
    <w:p w:rsidR="00B3202A" w:rsidRPr="003521F6" w:rsidRDefault="00B3202A" w:rsidP="003521F6">
      <w:pPr>
        <w:pStyle w:val="Zwykytekst"/>
        <w:spacing w:after="120"/>
        <w:rPr>
          <w:rFonts w:ascii="Arial" w:hAnsi="Arial" w:cs="Arial"/>
          <w:sz w:val="24"/>
          <w:szCs w:val="24"/>
        </w:rPr>
      </w:pPr>
    </w:p>
    <w:p w:rsidR="00391408" w:rsidRPr="003521F6" w:rsidRDefault="006E4CBA" w:rsidP="003521F6">
      <w:pPr>
        <w:pStyle w:val="Nagwek2"/>
      </w:pPr>
      <w:r w:rsidRPr="003521F6">
        <w:t xml:space="preserve">§ 1. </w:t>
      </w:r>
      <w:r w:rsidR="00391408" w:rsidRPr="003521F6">
        <w:t>Cel konkursu</w:t>
      </w:r>
    </w:p>
    <w:p w:rsidR="00391408" w:rsidRPr="003521F6" w:rsidRDefault="00391408" w:rsidP="003521F6">
      <w:pPr>
        <w:pStyle w:val="Zwykytekst"/>
        <w:spacing w:after="12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Konkurs ma na celu promocję projektów, które uzyskały wsparcie </w:t>
      </w:r>
      <w:r w:rsidR="00670D73">
        <w:rPr>
          <w:rFonts w:ascii="Arial" w:hAnsi="Arial" w:cs="Arial"/>
          <w:sz w:val="24"/>
          <w:szCs w:val="24"/>
        </w:rPr>
        <w:t>z Funduszy</w:t>
      </w:r>
      <w:r w:rsidR="00EE4858">
        <w:rPr>
          <w:rFonts w:ascii="Arial" w:hAnsi="Arial" w:cs="Arial"/>
          <w:sz w:val="24"/>
          <w:szCs w:val="24"/>
        </w:rPr>
        <w:t xml:space="preserve"> Europejskich</w:t>
      </w:r>
      <w:r w:rsidR="00670D73">
        <w:rPr>
          <w:rFonts w:ascii="Arial" w:hAnsi="Arial" w:cs="Arial"/>
          <w:sz w:val="24"/>
          <w:szCs w:val="24"/>
        </w:rPr>
        <w:t>.</w:t>
      </w:r>
      <w:r w:rsidR="00446564" w:rsidRPr="003521F6">
        <w:rPr>
          <w:rFonts w:ascii="Arial" w:hAnsi="Arial" w:cs="Arial"/>
          <w:sz w:val="24"/>
          <w:szCs w:val="24"/>
        </w:rPr>
        <w:t xml:space="preserve"> Konkurs zostanie przeprowadzony </w:t>
      </w:r>
      <w:r w:rsidR="00670D73">
        <w:rPr>
          <w:rFonts w:ascii="Arial" w:hAnsi="Arial" w:cs="Arial"/>
          <w:sz w:val="24"/>
          <w:szCs w:val="24"/>
        </w:rPr>
        <w:t>na portalu Facebook</w:t>
      </w:r>
      <w:r w:rsidR="00446564" w:rsidRPr="003521F6">
        <w:rPr>
          <w:rFonts w:ascii="Arial" w:hAnsi="Arial" w:cs="Arial"/>
          <w:sz w:val="24"/>
          <w:szCs w:val="24"/>
        </w:rPr>
        <w:t xml:space="preserve">, gdzie zostanie opublikowane ogłoszenie o konkursie wraz </w:t>
      </w:r>
      <w:r w:rsidR="003521F6">
        <w:rPr>
          <w:rFonts w:ascii="Arial" w:hAnsi="Arial" w:cs="Arial"/>
          <w:sz w:val="24"/>
          <w:szCs w:val="24"/>
        </w:rPr>
        <w:t xml:space="preserve">z </w:t>
      </w:r>
      <w:r w:rsidR="00446564" w:rsidRPr="003521F6">
        <w:rPr>
          <w:rFonts w:ascii="Arial" w:hAnsi="Arial" w:cs="Arial"/>
          <w:sz w:val="24"/>
          <w:szCs w:val="24"/>
        </w:rPr>
        <w:t>Regulaminem.</w:t>
      </w:r>
    </w:p>
    <w:p w:rsidR="00391408" w:rsidRPr="003521F6" w:rsidRDefault="006E4CBA" w:rsidP="003521F6">
      <w:pPr>
        <w:pStyle w:val="Nagwek2"/>
      </w:pPr>
      <w:r w:rsidRPr="003521F6">
        <w:t xml:space="preserve">§ 2. </w:t>
      </w:r>
      <w:r w:rsidR="00391408" w:rsidRPr="003521F6">
        <w:t xml:space="preserve">Organizator konkursu </w:t>
      </w:r>
    </w:p>
    <w:p w:rsidR="00391408" w:rsidRPr="003521F6" w:rsidRDefault="00391408" w:rsidP="003521F6">
      <w:pPr>
        <w:pStyle w:val="Zwykytekst"/>
        <w:spacing w:after="12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Organizatorem konkursu </w:t>
      </w:r>
      <w:r w:rsidR="00EE4858">
        <w:rPr>
          <w:rFonts w:ascii="Arial" w:hAnsi="Arial" w:cs="Arial"/>
          <w:sz w:val="24"/>
          <w:szCs w:val="24"/>
        </w:rPr>
        <w:t>Tropem Funduszy Europejskich</w:t>
      </w:r>
      <w:r w:rsidR="009E4D84" w:rsidRPr="003521F6">
        <w:rPr>
          <w:rFonts w:ascii="Arial" w:hAnsi="Arial" w:cs="Arial"/>
          <w:sz w:val="24"/>
          <w:szCs w:val="24"/>
        </w:rPr>
        <w:t xml:space="preserve"> </w:t>
      </w:r>
      <w:r w:rsidRPr="003521F6">
        <w:rPr>
          <w:rFonts w:ascii="Arial" w:hAnsi="Arial" w:cs="Arial"/>
          <w:sz w:val="24"/>
          <w:szCs w:val="24"/>
        </w:rPr>
        <w:t xml:space="preserve">jest </w:t>
      </w:r>
      <w:r w:rsidR="009E4D84" w:rsidRPr="003521F6">
        <w:rPr>
          <w:rFonts w:ascii="Arial" w:hAnsi="Arial" w:cs="Arial"/>
          <w:sz w:val="24"/>
          <w:szCs w:val="24"/>
        </w:rPr>
        <w:t xml:space="preserve">Ministerstwo </w:t>
      </w:r>
      <w:r w:rsidR="00670D73">
        <w:rPr>
          <w:rFonts w:ascii="Arial" w:hAnsi="Arial" w:cs="Arial"/>
          <w:sz w:val="24"/>
          <w:szCs w:val="24"/>
        </w:rPr>
        <w:t xml:space="preserve">Inwestycji i </w:t>
      </w:r>
      <w:r w:rsidR="009E4D84" w:rsidRPr="003521F6">
        <w:rPr>
          <w:rFonts w:ascii="Arial" w:hAnsi="Arial" w:cs="Arial"/>
          <w:sz w:val="24"/>
          <w:szCs w:val="24"/>
        </w:rPr>
        <w:t xml:space="preserve">Rozwoju, </w:t>
      </w:r>
      <w:r w:rsidR="00670D73" w:rsidRPr="00670D73">
        <w:rPr>
          <w:rFonts w:ascii="Arial" w:hAnsi="Arial" w:cs="Arial"/>
          <w:sz w:val="24"/>
          <w:szCs w:val="24"/>
        </w:rPr>
        <w:t>ul. Wspólna 2/4, 00-926 Warszawa</w:t>
      </w:r>
      <w:r w:rsidR="000A5BA3">
        <w:rPr>
          <w:rFonts w:ascii="Arial" w:hAnsi="Arial" w:cs="Arial"/>
          <w:sz w:val="24"/>
          <w:szCs w:val="24"/>
        </w:rPr>
        <w:t>.</w:t>
      </w:r>
    </w:p>
    <w:p w:rsidR="00F15E9A" w:rsidRPr="003521F6" w:rsidRDefault="006E4CBA" w:rsidP="003521F6">
      <w:pPr>
        <w:pStyle w:val="Nagwek2"/>
      </w:pPr>
      <w:r w:rsidRPr="003521F6">
        <w:t xml:space="preserve">§ 3. </w:t>
      </w:r>
      <w:r w:rsidR="00F15E9A" w:rsidRPr="003521F6">
        <w:t>Fundator nagród</w:t>
      </w:r>
    </w:p>
    <w:p w:rsidR="00F15E9A" w:rsidRPr="003521F6" w:rsidRDefault="00F15E9A" w:rsidP="003521F6">
      <w:pPr>
        <w:pStyle w:val="Zwykytekst"/>
        <w:spacing w:after="12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Fundatorem nagród</w:t>
      </w:r>
      <w:r w:rsidR="00DD5E3C" w:rsidRPr="003521F6">
        <w:rPr>
          <w:rFonts w:ascii="Arial" w:hAnsi="Arial" w:cs="Arial"/>
          <w:sz w:val="24"/>
          <w:szCs w:val="24"/>
        </w:rPr>
        <w:t xml:space="preserve"> w konkursie</w:t>
      </w:r>
      <w:r w:rsidRPr="003521F6">
        <w:rPr>
          <w:rFonts w:ascii="Arial" w:hAnsi="Arial" w:cs="Arial"/>
          <w:sz w:val="24"/>
          <w:szCs w:val="24"/>
        </w:rPr>
        <w:t xml:space="preserve"> jest </w:t>
      </w:r>
      <w:r w:rsidR="00670D73" w:rsidRPr="003521F6">
        <w:rPr>
          <w:rFonts w:ascii="Arial" w:hAnsi="Arial" w:cs="Arial"/>
          <w:sz w:val="24"/>
          <w:szCs w:val="24"/>
        </w:rPr>
        <w:t xml:space="preserve">Ministerstwo </w:t>
      </w:r>
      <w:r w:rsidR="00670D73">
        <w:rPr>
          <w:rFonts w:ascii="Arial" w:hAnsi="Arial" w:cs="Arial"/>
          <w:sz w:val="24"/>
          <w:szCs w:val="24"/>
        </w:rPr>
        <w:t xml:space="preserve">Inwestycji i </w:t>
      </w:r>
      <w:r w:rsidR="00670D73" w:rsidRPr="003521F6">
        <w:rPr>
          <w:rFonts w:ascii="Arial" w:hAnsi="Arial" w:cs="Arial"/>
          <w:sz w:val="24"/>
          <w:szCs w:val="24"/>
        </w:rPr>
        <w:t xml:space="preserve">Rozwoju, </w:t>
      </w:r>
      <w:r w:rsidR="00670D73" w:rsidRPr="00670D73">
        <w:rPr>
          <w:rFonts w:ascii="Arial" w:hAnsi="Arial" w:cs="Arial"/>
          <w:sz w:val="24"/>
          <w:szCs w:val="24"/>
        </w:rPr>
        <w:t>ul. Wspólna 2/4, 00-926 Warszawa</w:t>
      </w:r>
      <w:r w:rsidR="00F27DDD" w:rsidRPr="003521F6">
        <w:rPr>
          <w:rFonts w:ascii="Arial" w:hAnsi="Arial" w:cs="Arial"/>
          <w:sz w:val="24"/>
          <w:szCs w:val="24"/>
        </w:rPr>
        <w:t xml:space="preserve">. </w:t>
      </w:r>
      <w:r w:rsidR="00DD5E3C" w:rsidRPr="003521F6">
        <w:rPr>
          <w:rFonts w:ascii="Arial" w:hAnsi="Arial" w:cs="Arial"/>
          <w:sz w:val="24"/>
          <w:szCs w:val="24"/>
        </w:rPr>
        <w:t>Nagrody są finansowane ze środków</w:t>
      </w:r>
      <w:r w:rsidR="00E803BC" w:rsidRPr="003521F6">
        <w:rPr>
          <w:rFonts w:ascii="Arial" w:hAnsi="Arial" w:cs="Arial"/>
          <w:sz w:val="24"/>
          <w:szCs w:val="24"/>
        </w:rPr>
        <w:t xml:space="preserve"> </w:t>
      </w:r>
      <w:r w:rsidR="00134AE4" w:rsidRPr="003521F6">
        <w:rPr>
          <w:rFonts w:ascii="Arial" w:hAnsi="Arial" w:cs="Arial"/>
          <w:sz w:val="24"/>
          <w:szCs w:val="24"/>
        </w:rPr>
        <w:t xml:space="preserve">Unii Europejskiej </w:t>
      </w:r>
      <w:r w:rsidR="00975A83" w:rsidRPr="003521F6">
        <w:rPr>
          <w:rFonts w:ascii="Arial" w:hAnsi="Arial" w:cs="Arial"/>
          <w:sz w:val="24"/>
          <w:szCs w:val="24"/>
        </w:rPr>
        <w:t xml:space="preserve">z Europejskich Funduszy Strukturalnych </w:t>
      </w:r>
      <w:r w:rsidR="005B353B" w:rsidRPr="003521F6">
        <w:rPr>
          <w:rFonts w:ascii="Arial" w:hAnsi="Arial" w:cs="Arial"/>
          <w:sz w:val="24"/>
          <w:szCs w:val="24"/>
        </w:rPr>
        <w:br/>
      </w:r>
      <w:r w:rsidR="00975A83" w:rsidRPr="003521F6">
        <w:rPr>
          <w:rFonts w:ascii="Arial" w:hAnsi="Arial" w:cs="Arial"/>
          <w:sz w:val="24"/>
          <w:szCs w:val="24"/>
        </w:rPr>
        <w:t xml:space="preserve">i Inwestycyjnych </w:t>
      </w:r>
      <w:r w:rsidR="00134AE4" w:rsidRPr="003521F6">
        <w:rPr>
          <w:rFonts w:ascii="Arial" w:hAnsi="Arial" w:cs="Arial"/>
          <w:sz w:val="24"/>
          <w:szCs w:val="24"/>
        </w:rPr>
        <w:t>w ramach Programu Operacyjnego Pomoc Techniczna 2014-2020</w:t>
      </w:r>
      <w:r w:rsidR="00E47D90" w:rsidRPr="003521F6">
        <w:rPr>
          <w:rFonts w:ascii="Arial" w:hAnsi="Arial" w:cs="Arial"/>
          <w:sz w:val="24"/>
          <w:szCs w:val="24"/>
        </w:rPr>
        <w:t xml:space="preserve"> </w:t>
      </w:r>
      <w:r w:rsidR="0048518E">
        <w:rPr>
          <w:rFonts w:ascii="Arial" w:hAnsi="Arial" w:cs="Arial"/>
          <w:sz w:val="24"/>
          <w:szCs w:val="24"/>
        </w:rPr>
        <w:t xml:space="preserve">oraz Programu Operacyjnego Pomoc Techniczna 2007-2013 </w:t>
      </w:r>
      <w:r w:rsidR="00975A83" w:rsidRPr="003521F6">
        <w:rPr>
          <w:rFonts w:ascii="Arial" w:hAnsi="Arial" w:cs="Arial"/>
          <w:sz w:val="24"/>
          <w:szCs w:val="24"/>
        </w:rPr>
        <w:t>oraz budżetu państwa</w:t>
      </w:r>
      <w:r w:rsidR="00134AE4" w:rsidRPr="003521F6">
        <w:rPr>
          <w:rFonts w:ascii="Arial" w:hAnsi="Arial" w:cs="Arial"/>
          <w:sz w:val="24"/>
          <w:szCs w:val="24"/>
        </w:rPr>
        <w:t xml:space="preserve"> </w:t>
      </w:r>
      <w:r w:rsidR="00DD5E3C" w:rsidRPr="003521F6">
        <w:rPr>
          <w:rFonts w:ascii="Arial" w:hAnsi="Arial" w:cs="Arial"/>
          <w:sz w:val="24"/>
          <w:szCs w:val="24"/>
        </w:rPr>
        <w:t xml:space="preserve">w ramach zamówienia publicznego zleconego przez Ministerstwo Rozwoju. </w:t>
      </w:r>
    </w:p>
    <w:p w:rsidR="00391408" w:rsidRPr="003521F6" w:rsidRDefault="006E4CBA" w:rsidP="003521F6">
      <w:pPr>
        <w:pStyle w:val="Nagwek2"/>
      </w:pPr>
      <w:r w:rsidRPr="003521F6">
        <w:t xml:space="preserve">§ 4. </w:t>
      </w:r>
      <w:r w:rsidR="00391408" w:rsidRPr="003521F6">
        <w:t>Uczestnicy konkursu</w:t>
      </w:r>
    </w:p>
    <w:p w:rsidR="00AF2FEA" w:rsidRPr="003521F6" w:rsidRDefault="00391408" w:rsidP="003521F6">
      <w:pPr>
        <w:pStyle w:val="Zwykytekst"/>
        <w:spacing w:after="12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W konkursie mogą uczestniczyć pełnoletnie osoby fizyczne posiadające pełną zdolność do czynności prawnych</w:t>
      </w:r>
      <w:r w:rsidR="00975A83" w:rsidRPr="003521F6">
        <w:rPr>
          <w:rFonts w:ascii="Arial" w:hAnsi="Arial" w:cs="Arial"/>
          <w:sz w:val="24"/>
          <w:szCs w:val="24"/>
        </w:rPr>
        <w:t>. Z</w:t>
      </w:r>
      <w:r w:rsidR="00F27DDD" w:rsidRPr="003521F6">
        <w:rPr>
          <w:rFonts w:ascii="Arial" w:hAnsi="Arial" w:cs="Arial"/>
          <w:sz w:val="24"/>
          <w:szCs w:val="24"/>
        </w:rPr>
        <w:t xml:space="preserve"> udziału</w:t>
      </w:r>
      <w:r w:rsidR="00AD23DB" w:rsidRPr="003521F6">
        <w:rPr>
          <w:rFonts w:ascii="Arial" w:hAnsi="Arial" w:cs="Arial"/>
          <w:sz w:val="24"/>
          <w:szCs w:val="24"/>
        </w:rPr>
        <w:t xml:space="preserve"> w ko</w:t>
      </w:r>
      <w:r w:rsidR="003E7230" w:rsidRPr="003521F6">
        <w:rPr>
          <w:rFonts w:ascii="Arial" w:hAnsi="Arial" w:cs="Arial"/>
          <w:sz w:val="24"/>
          <w:szCs w:val="24"/>
        </w:rPr>
        <w:t xml:space="preserve">nkursie są wyłączeni pracownicy </w:t>
      </w:r>
      <w:r w:rsidR="00AD23DB" w:rsidRPr="003521F6">
        <w:rPr>
          <w:rFonts w:ascii="Arial" w:hAnsi="Arial" w:cs="Arial"/>
          <w:sz w:val="24"/>
          <w:szCs w:val="24"/>
        </w:rPr>
        <w:t>Organizatora i Fundatora nagród</w:t>
      </w:r>
      <w:r w:rsidR="003E7230" w:rsidRPr="003521F6">
        <w:rPr>
          <w:rFonts w:ascii="Arial" w:hAnsi="Arial" w:cs="Arial"/>
          <w:sz w:val="24"/>
          <w:szCs w:val="24"/>
        </w:rPr>
        <w:t xml:space="preserve"> oraz ich rodziny (małżonkowie, rodzice, dziadkowie, dzieci, wnuki, prawnuki i rodzeństwo)</w:t>
      </w:r>
      <w:r w:rsidR="00D24EC2" w:rsidRPr="003521F6">
        <w:rPr>
          <w:rFonts w:ascii="Arial" w:hAnsi="Arial" w:cs="Arial"/>
          <w:sz w:val="24"/>
          <w:szCs w:val="24"/>
        </w:rPr>
        <w:t>.</w:t>
      </w:r>
    </w:p>
    <w:p w:rsidR="001C2BF4" w:rsidRPr="003521F6" w:rsidRDefault="006E4CBA" w:rsidP="003521F6">
      <w:pPr>
        <w:pStyle w:val="Nagwek2"/>
      </w:pPr>
      <w:r w:rsidRPr="003521F6">
        <w:t xml:space="preserve">§ 5. </w:t>
      </w:r>
      <w:r w:rsidR="001C2BF4" w:rsidRPr="003521F6">
        <w:t>Zasady konkursu</w:t>
      </w:r>
    </w:p>
    <w:p w:rsidR="001C2BF4" w:rsidRPr="003521F6" w:rsidRDefault="001C2BF4" w:rsidP="003521F6">
      <w:pPr>
        <w:pStyle w:val="Zwykytekst"/>
        <w:numPr>
          <w:ilvl w:val="0"/>
          <w:numId w:val="28"/>
        </w:numPr>
        <w:spacing w:after="120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Do konkursu mogą być zgłoszone materiały wraz </w:t>
      </w:r>
      <w:r w:rsidR="000A23A9" w:rsidRPr="003521F6">
        <w:rPr>
          <w:rFonts w:ascii="Arial" w:hAnsi="Arial" w:cs="Arial"/>
          <w:sz w:val="24"/>
          <w:szCs w:val="24"/>
        </w:rPr>
        <w:t>z opisami dotyczące projektów do</w:t>
      </w:r>
      <w:r w:rsidRPr="003521F6">
        <w:rPr>
          <w:rFonts w:ascii="Arial" w:hAnsi="Arial" w:cs="Arial"/>
          <w:sz w:val="24"/>
          <w:szCs w:val="24"/>
        </w:rPr>
        <w:t>finansowanych z Funduszy Europejskich realizowanych w latach 2004-2006</w:t>
      </w:r>
      <w:r w:rsidRPr="003521F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521F6">
        <w:rPr>
          <w:rFonts w:ascii="Arial" w:hAnsi="Arial" w:cs="Arial"/>
          <w:sz w:val="24"/>
          <w:szCs w:val="24"/>
        </w:rPr>
        <w:t>, 2007-2013</w:t>
      </w:r>
      <w:r w:rsidRPr="003521F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521F6">
        <w:rPr>
          <w:rFonts w:ascii="Arial" w:hAnsi="Arial" w:cs="Arial"/>
          <w:sz w:val="24"/>
          <w:szCs w:val="24"/>
        </w:rPr>
        <w:t xml:space="preserve"> oraz 2014-2020</w:t>
      </w:r>
      <w:r w:rsidRPr="003521F6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0A23A9" w:rsidRPr="003521F6">
        <w:rPr>
          <w:rFonts w:ascii="Arial" w:hAnsi="Arial" w:cs="Arial"/>
          <w:sz w:val="24"/>
          <w:szCs w:val="24"/>
        </w:rPr>
        <w:t>,</w:t>
      </w:r>
      <w:r w:rsidR="00A15EBE" w:rsidRPr="003521F6">
        <w:rPr>
          <w:rFonts w:ascii="Arial" w:hAnsi="Arial" w:cs="Arial"/>
          <w:sz w:val="24"/>
          <w:szCs w:val="24"/>
        </w:rPr>
        <w:t xml:space="preserve"> dalej „projekt</w:t>
      </w:r>
      <w:r w:rsidR="00847747" w:rsidRPr="003521F6">
        <w:rPr>
          <w:rFonts w:ascii="Arial" w:hAnsi="Arial" w:cs="Arial"/>
          <w:sz w:val="24"/>
          <w:szCs w:val="24"/>
        </w:rPr>
        <w:t>/</w:t>
      </w:r>
      <w:r w:rsidR="00A15EBE" w:rsidRPr="003521F6">
        <w:rPr>
          <w:rFonts w:ascii="Arial" w:hAnsi="Arial" w:cs="Arial"/>
          <w:sz w:val="24"/>
          <w:szCs w:val="24"/>
        </w:rPr>
        <w:t>y”</w:t>
      </w:r>
      <w:r w:rsidRPr="003521F6">
        <w:rPr>
          <w:rFonts w:ascii="Arial" w:hAnsi="Arial" w:cs="Arial"/>
          <w:sz w:val="24"/>
          <w:szCs w:val="24"/>
        </w:rPr>
        <w:t>. Materiały i opisy muszą przedstawiać faktycznie zrealizowany projekt</w:t>
      </w:r>
      <w:r w:rsidR="00847747" w:rsidRPr="003521F6">
        <w:rPr>
          <w:rFonts w:ascii="Arial" w:hAnsi="Arial" w:cs="Arial"/>
          <w:sz w:val="24"/>
          <w:szCs w:val="24"/>
        </w:rPr>
        <w:t>,</w:t>
      </w:r>
      <w:r w:rsidRPr="003521F6">
        <w:rPr>
          <w:rFonts w:ascii="Arial" w:hAnsi="Arial" w:cs="Arial"/>
          <w:sz w:val="24"/>
          <w:szCs w:val="24"/>
        </w:rPr>
        <w:t xml:space="preserve"> tzn. zdjęcia nie mogą być wizualizacją projektu.</w:t>
      </w:r>
    </w:p>
    <w:p w:rsidR="001C2BF4" w:rsidRPr="003521F6" w:rsidRDefault="001C2BF4" w:rsidP="003521F6">
      <w:pPr>
        <w:pStyle w:val="Zwykytekst"/>
        <w:numPr>
          <w:ilvl w:val="0"/>
          <w:numId w:val="28"/>
        </w:numPr>
        <w:spacing w:after="120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Jedno zgłoszenie może dotyczyć wyłącznie jednego zrealizowanego projektu. </w:t>
      </w:r>
    </w:p>
    <w:p w:rsidR="001C2BF4" w:rsidRPr="003521F6" w:rsidRDefault="001C2BF4" w:rsidP="003521F6">
      <w:pPr>
        <w:pStyle w:val="Zwykytekst"/>
        <w:numPr>
          <w:ilvl w:val="0"/>
          <w:numId w:val="28"/>
        </w:numPr>
        <w:spacing w:after="120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lastRenderedPageBreak/>
        <w:t xml:space="preserve">Zgłoszenie nie może być pracą zbiorową. </w:t>
      </w:r>
    </w:p>
    <w:p w:rsidR="001C2BF4" w:rsidRPr="003521F6" w:rsidRDefault="001C2BF4" w:rsidP="003521F6">
      <w:pPr>
        <w:pStyle w:val="Zwykytekst"/>
        <w:numPr>
          <w:ilvl w:val="0"/>
          <w:numId w:val="28"/>
        </w:numPr>
        <w:spacing w:after="120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Jeden uczestnik może przesłać kilka zgłoszeń dotyczących różnych projektów.</w:t>
      </w:r>
    </w:p>
    <w:p w:rsidR="001C2BF4" w:rsidRPr="003521F6" w:rsidRDefault="001C2BF4" w:rsidP="003521F6">
      <w:pPr>
        <w:pStyle w:val="Akapitzlist"/>
        <w:numPr>
          <w:ilvl w:val="0"/>
          <w:numId w:val="28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Do konkursu </w:t>
      </w:r>
      <w:r w:rsidR="000B6546">
        <w:rPr>
          <w:rFonts w:ascii="Arial" w:hAnsi="Arial" w:cs="Arial"/>
          <w:sz w:val="24"/>
          <w:szCs w:val="24"/>
        </w:rPr>
        <w:t>należy</w:t>
      </w:r>
      <w:r w:rsidRPr="003521F6">
        <w:rPr>
          <w:rFonts w:ascii="Arial" w:hAnsi="Arial" w:cs="Arial"/>
          <w:sz w:val="24"/>
          <w:szCs w:val="24"/>
        </w:rPr>
        <w:t xml:space="preserve"> zgłosić zdjęcia.</w:t>
      </w:r>
      <w:r w:rsidR="00670D73">
        <w:rPr>
          <w:rFonts w:ascii="Arial" w:hAnsi="Arial" w:cs="Arial"/>
          <w:sz w:val="24"/>
          <w:szCs w:val="24"/>
        </w:rPr>
        <w:t xml:space="preserve"> Musi towarzyszyć im opis słowny, wyjaśniający, czym jest fotografowany obiekt i gdzie się on znajduje</w:t>
      </w:r>
      <w:r w:rsidRPr="003521F6">
        <w:rPr>
          <w:rFonts w:ascii="Arial" w:hAnsi="Arial" w:cs="Arial"/>
          <w:sz w:val="24"/>
          <w:szCs w:val="24"/>
        </w:rPr>
        <w:t xml:space="preserve">. Preferowana wielkość zdjęć </w:t>
      </w:r>
      <w:r w:rsidR="000A5BA3">
        <w:rPr>
          <w:rFonts w:ascii="Arial" w:hAnsi="Arial" w:cs="Arial"/>
          <w:sz w:val="24"/>
          <w:szCs w:val="24"/>
        </w:rPr>
        <w:t xml:space="preserve">to: </w:t>
      </w:r>
      <w:r w:rsidR="00670D73">
        <w:rPr>
          <w:rFonts w:ascii="Arial" w:hAnsi="Arial" w:cs="Arial"/>
          <w:sz w:val="24"/>
          <w:szCs w:val="24"/>
        </w:rPr>
        <w:t>940x788</w:t>
      </w:r>
      <w:r w:rsidRPr="00352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1F6">
        <w:rPr>
          <w:rFonts w:ascii="Arial" w:hAnsi="Arial" w:cs="Arial"/>
          <w:sz w:val="24"/>
          <w:szCs w:val="24"/>
        </w:rPr>
        <w:t>pixeli</w:t>
      </w:r>
      <w:proofErr w:type="spellEnd"/>
      <w:r w:rsidRPr="003521F6">
        <w:rPr>
          <w:rFonts w:ascii="Arial" w:hAnsi="Arial" w:cs="Arial"/>
          <w:sz w:val="24"/>
          <w:szCs w:val="24"/>
        </w:rPr>
        <w:t>, preferowany format</w:t>
      </w:r>
      <w:r w:rsidR="00641DAA" w:rsidRPr="003521F6">
        <w:rPr>
          <w:rFonts w:ascii="Arial" w:hAnsi="Arial" w:cs="Arial"/>
          <w:sz w:val="24"/>
          <w:szCs w:val="24"/>
        </w:rPr>
        <w:t xml:space="preserve"> to</w:t>
      </w:r>
      <w:r w:rsidRPr="003521F6">
        <w:rPr>
          <w:rFonts w:ascii="Arial" w:hAnsi="Arial" w:cs="Arial"/>
          <w:sz w:val="24"/>
          <w:szCs w:val="24"/>
        </w:rPr>
        <w:t xml:space="preserve"> jpg.</w:t>
      </w:r>
    </w:p>
    <w:p w:rsidR="001C2BF4" w:rsidRPr="003521F6" w:rsidRDefault="001C2BF4" w:rsidP="003521F6">
      <w:pPr>
        <w:pStyle w:val="Akapitzlist"/>
        <w:numPr>
          <w:ilvl w:val="0"/>
          <w:numId w:val="28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Uczestnik musi posiadać prawa autorskie do materiałów oraz do opisu projektu przesłanego do konkursu, a także dysponować oświadczeniami do wykorzystania wizerunku osób uwiecznionych na materiałach.</w:t>
      </w:r>
    </w:p>
    <w:p w:rsidR="001C2BF4" w:rsidRPr="003521F6" w:rsidRDefault="001C2BF4" w:rsidP="003521F6">
      <w:pPr>
        <w:pStyle w:val="Akapitzlist"/>
        <w:numPr>
          <w:ilvl w:val="0"/>
          <w:numId w:val="28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Do konkursu nie można przesyłać materiałów:</w:t>
      </w:r>
    </w:p>
    <w:p w:rsidR="001C2BF4" w:rsidRPr="003521F6" w:rsidRDefault="001C2BF4" w:rsidP="003521F6">
      <w:pPr>
        <w:pStyle w:val="Akapitzlist"/>
        <w:numPr>
          <w:ilvl w:val="0"/>
          <w:numId w:val="5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o charakterze niezwiązanym z tematyką </w:t>
      </w:r>
      <w:r w:rsidR="00EE4858">
        <w:rPr>
          <w:rFonts w:ascii="Arial" w:hAnsi="Arial" w:cs="Arial"/>
          <w:sz w:val="24"/>
          <w:szCs w:val="24"/>
        </w:rPr>
        <w:t>Funduszy Europejskich</w:t>
      </w:r>
      <w:r w:rsidRPr="003521F6">
        <w:rPr>
          <w:rFonts w:ascii="Arial" w:hAnsi="Arial" w:cs="Arial"/>
          <w:sz w:val="24"/>
          <w:szCs w:val="24"/>
        </w:rPr>
        <w:t>, w szczególności materiałów o charakterze reklamowym lub materiałów mających na celu prowadzenie agitacji politycznej lub religijnej;</w:t>
      </w:r>
    </w:p>
    <w:p w:rsidR="001C2BF4" w:rsidRPr="003521F6" w:rsidRDefault="001C2BF4" w:rsidP="003521F6">
      <w:pPr>
        <w:pStyle w:val="Akapitzlist"/>
        <w:numPr>
          <w:ilvl w:val="0"/>
          <w:numId w:val="5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których treść lub publikacja narusza prawa innych podmiotów, w tym narusza ich prawa autorskie lub prawa chroniące ich wizerunek;</w:t>
      </w:r>
    </w:p>
    <w:p w:rsidR="001C2BF4" w:rsidRPr="003521F6" w:rsidRDefault="001C2BF4" w:rsidP="003521F6">
      <w:pPr>
        <w:pStyle w:val="Akapitzlist"/>
        <w:numPr>
          <w:ilvl w:val="0"/>
          <w:numId w:val="5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sprzecznych z prawem polskim, w szczególności materiałów wzywających do nienawiści rasowej, etnicznej, wyznaniowej, propagujących przemoc, propagujących nielegalne używki;</w:t>
      </w:r>
    </w:p>
    <w:p w:rsidR="00B3202A" w:rsidRPr="003521F6" w:rsidRDefault="001C2BF4" w:rsidP="003521F6">
      <w:pPr>
        <w:pStyle w:val="Akapitzlist"/>
        <w:numPr>
          <w:ilvl w:val="0"/>
          <w:numId w:val="5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uznawanych powszechnie za naganne moralnie, społecznie niewłaściwe lub naruszające zasady życia społecznego;</w:t>
      </w:r>
    </w:p>
    <w:p w:rsidR="00C3540F" w:rsidRPr="003521F6" w:rsidRDefault="001C2BF4" w:rsidP="003521F6">
      <w:pPr>
        <w:pStyle w:val="Akapitzlist"/>
        <w:numPr>
          <w:ilvl w:val="0"/>
          <w:numId w:val="5"/>
        </w:numPr>
        <w:spacing w:after="120" w:line="240" w:lineRule="auto"/>
        <w:ind w:left="0"/>
        <w:rPr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zawierających wulgaryzmy lub zawierających błędy językowe (w szczególności takie, wskutek których treść materiałów jest niezrozumiała).</w:t>
      </w:r>
    </w:p>
    <w:p w:rsidR="00670D73" w:rsidRDefault="001C2BF4" w:rsidP="00670D73">
      <w:pPr>
        <w:pStyle w:val="Akapitzlist"/>
        <w:numPr>
          <w:ilvl w:val="0"/>
          <w:numId w:val="28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Uczestnik</w:t>
      </w:r>
      <w:r w:rsidR="00641DAA" w:rsidRPr="003521F6">
        <w:rPr>
          <w:rFonts w:ascii="Arial" w:hAnsi="Arial" w:cs="Arial"/>
          <w:sz w:val="24"/>
          <w:szCs w:val="24"/>
        </w:rPr>
        <w:t xml:space="preserve"> konkursu</w:t>
      </w:r>
      <w:r w:rsidRPr="003521F6">
        <w:rPr>
          <w:rFonts w:ascii="Arial" w:hAnsi="Arial" w:cs="Arial"/>
          <w:sz w:val="24"/>
          <w:szCs w:val="24"/>
        </w:rPr>
        <w:t>, przesyłając zgłoszenie</w:t>
      </w:r>
      <w:r w:rsidR="00EE4858">
        <w:rPr>
          <w:rFonts w:ascii="Arial" w:hAnsi="Arial" w:cs="Arial"/>
          <w:sz w:val="24"/>
          <w:szCs w:val="24"/>
        </w:rPr>
        <w:t xml:space="preserve"> na skrzynkę odbiorczą strony Funduszy Europejskich na Facebooku</w:t>
      </w:r>
      <w:r w:rsidR="00641DAA" w:rsidRPr="003521F6">
        <w:rPr>
          <w:rFonts w:ascii="Arial" w:hAnsi="Arial" w:cs="Arial"/>
          <w:sz w:val="24"/>
          <w:szCs w:val="24"/>
        </w:rPr>
        <w:t>,</w:t>
      </w:r>
      <w:r w:rsidRPr="003521F6">
        <w:rPr>
          <w:rFonts w:ascii="Arial" w:hAnsi="Arial" w:cs="Arial"/>
          <w:sz w:val="24"/>
          <w:szCs w:val="24"/>
        </w:rPr>
        <w:t xml:space="preserve"> jest zobowiązany do</w:t>
      </w:r>
      <w:r w:rsidR="00670D73">
        <w:rPr>
          <w:rFonts w:ascii="Arial" w:hAnsi="Arial" w:cs="Arial"/>
          <w:sz w:val="24"/>
          <w:szCs w:val="24"/>
        </w:rPr>
        <w:t xml:space="preserve">: </w:t>
      </w:r>
    </w:p>
    <w:p w:rsidR="00EA1116" w:rsidRPr="003521F6" w:rsidRDefault="006941E7" w:rsidP="00670D73">
      <w:pPr>
        <w:pStyle w:val="Akapitzlist"/>
        <w:numPr>
          <w:ilvl w:val="0"/>
          <w:numId w:val="34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podania </w:t>
      </w:r>
      <w:r w:rsidR="00670D73" w:rsidRPr="00670D73">
        <w:rPr>
          <w:rFonts w:ascii="Arial" w:hAnsi="Arial" w:cs="Arial"/>
          <w:sz w:val="24"/>
          <w:szCs w:val="24"/>
        </w:rPr>
        <w:t>danych osobowych autora zgłoszenia (imię i nazwisko);</w:t>
      </w:r>
    </w:p>
    <w:p w:rsidR="00670D73" w:rsidRDefault="006941E7" w:rsidP="003521F6">
      <w:pPr>
        <w:pStyle w:val="Akapitzlist"/>
        <w:numPr>
          <w:ilvl w:val="0"/>
          <w:numId w:val="34"/>
        </w:numPr>
        <w:tabs>
          <w:tab w:val="left" w:pos="6804"/>
        </w:tabs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przesłania </w:t>
      </w:r>
      <w:r w:rsidR="00670D73" w:rsidRPr="003521F6">
        <w:rPr>
          <w:rFonts w:ascii="Arial" w:hAnsi="Arial" w:cs="Arial"/>
          <w:sz w:val="24"/>
          <w:szCs w:val="24"/>
        </w:rPr>
        <w:t>zdjęcia projektu, o którym mowa w § 5 ust. 5;</w:t>
      </w:r>
    </w:p>
    <w:p w:rsidR="00670D73" w:rsidRPr="003521F6" w:rsidRDefault="006941E7" w:rsidP="003521F6">
      <w:pPr>
        <w:pStyle w:val="Akapitzlist"/>
        <w:numPr>
          <w:ilvl w:val="0"/>
          <w:numId w:val="34"/>
        </w:numPr>
        <w:tabs>
          <w:tab w:val="left" w:pos="6804"/>
        </w:tabs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przesłania </w:t>
      </w:r>
      <w:r w:rsidR="00670D73" w:rsidRPr="003521F6">
        <w:rPr>
          <w:rFonts w:ascii="Arial" w:hAnsi="Arial" w:cs="Arial"/>
          <w:sz w:val="24"/>
          <w:szCs w:val="24"/>
        </w:rPr>
        <w:t>opis projektu, o którym mowa w § 5 ust. 5;</w:t>
      </w:r>
    </w:p>
    <w:p w:rsidR="00EE4858" w:rsidRPr="00EE4858" w:rsidRDefault="001C2BF4" w:rsidP="00EE4858">
      <w:pPr>
        <w:pStyle w:val="Akapitzlist"/>
        <w:numPr>
          <w:ilvl w:val="0"/>
          <w:numId w:val="34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wyrażenia zgody na przetwarzanie danych osobowych</w:t>
      </w:r>
      <w:r w:rsidR="001F3924" w:rsidRPr="003521F6">
        <w:rPr>
          <w:rFonts w:ascii="Arial" w:hAnsi="Arial" w:cs="Arial"/>
          <w:sz w:val="24"/>
          <w:szCs w:val="24"/>
        </w:rPr>
        <w:t xml:space="preserve">, o których mowa </w:t>
      </w:r>
      <w:r w:rsidR="007102FE" w:rsidRPr="003521F6">
        <w:rPr>
          <w:rFonts w:ascii="Arial" w:hAnsi="Arial" w:cs="Arial"/>
          <w:sz w:val="24"/>
          <w:szCs w:val="24"/>
        </w:rPr>
        <w:t>powyżej</w:t>
      </w:r>
      <w:r w:rsidRPr="003521F6">
        <w:rPr>
          <w:rFonts w:ascii="Arial" w:hAnsi="Arial" w:cs="Arial"/>
          <w:sz w:val="24"/>
          <w:szCs w:val="24"/>
        </w:rPr>
        <w:t>.</w:t>
      </w:r>
    </w:p>
    <w:p w:rsidR="00EA1116" w:rsidRDefault="001C2BF4" w:rsidP="003521F6">
      <w:pPr>
        <w:pStyle w:val="Akapitzlist"/>
        <w:numPr>
          <w:ilvl w:val="0"/>
          <w:numId w:val="31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Wysłanie zgłoszenia jest jednoznaczne z zaakceptowaniem postanowień niniejszego Regulaminu.</w:t>
      </w:r>
    </w:p>
    <w:p w:rsidR="0078155B" w:rsidRPr="003521F6" w:rsidRDefault="0078155B" w:rsidP="003521F6">
      <w:pPr>
        <w:pStyle w:val="Akapitzlist"/>
        <w:numPr>
          <w:ilvl w:val="0"/>
          <w:numId w:val="31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Poprzez przesłanie zgłoszenia, Uczestnik</w:t>
      </w:r>
      <w:r>
        <w:rPr>
          <w:rFonts w:ascii="Arial" w:hAnsi="Arial" w:cs="Arial"/>
          <w:sz w:val="24"/>
          <w:szCs w:val="24"/>
        </w:rPr>
        <w:t xml:space="preserve"> potwierdza, że spełnia warunki uprawniające go do uczestnictwa w konkursie, o których mowa </w:t>
      </w:r>
      <w:r w:rsidRPr="0078155B">
        <w:rPr>
          <w:rFonts w:ascii="Arial" w:hAnsi="Arial" w:cs="Arial"/>
          <w:sz w:val="24"/>
          <w:szCs w:val="24"/>
        </w:rPr>
        <w:t>w § 4</w:t>
      </w:r>
      <w:r w:rsidR="00940E49">
        <w:rPr>
          <w:rFonts w:ascii="Arial" w:hAnsi="Arial" w:cs="Arial"/>
          <w:sz w:val="24"/>
          <w:szCs w:val="24"/>
        </w:rPr>
        <w:t xml:space="preserve"> i </w:t>
      </w:r>
      <w:r w:rsidR="00940E49" w:rsidRPr="0078155B">
        <w:rPr>
          <w:rFonts w:ascii="Arial" w:hAnsi="Arial" w:cs="Arial"/>
          <w:sz w:val="24"/>
          <w:szCs w:val="24"/>
        </w:rPr>
        <w:t>§</w:t>
      </w:r>
      <w:r w:rsidR="00940E49">
        <w:rPr>
          <w:rFonts w:ascii="Arial" w:hAnsi="Arial" w:cs="Arial"/>
          <w:sz w:val="24"/>
          <w:szCs w:val="24"/>
        </w:rPr>
        <w:t xml:space="preserve"> 5.</w:t>
      </w:r>
    </w:p>
    <w:p w:rsidR="00EA1116" w:rsidRPr="00BA76FC" w:rsidRDefault="00EA1116" w:rsidP="003521F6">
      <w:pPr>
        <w:pStyle w:val="Akapitzlist"/>
        <w:numPr>
          <w:ilvl w:val="0"/>
          <w:numId w:val="31"/>
        </w:numPr>
        <w:spacing w:after="120" w:line="24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Poprzez przesłanie zgłoszenia, Uczestnik konkursu </w:t>
      </w:r>
      <w:r w:rsidR="001454B0">
        <w:rPr>
          <w:rFonts w:ascii="Arial" w:hAnsi="Arial" w:cs="Arial"/>
          <w:sz w:val="24"/>
          <w:szCs w:val="24"/>
        </w:rPr>
        <w:t xml:space="preserve">przenosi nieodpłatnie autorskie prawa majątkowe do </w:t>
      </w:r>
      <w:r w:rsidR="00A579C6">
        <w:rPr>
          <w:rFonts w:ascii="Arial" w:hAnsi="Arial" w:cs="Arial"/>
          <w:sz w:val="24"/>
          <w:szCs w:val="24"/>
        </w:rPr>
        <w:t xml:space="preserve"> </w:t>
      </w:r>
      <w:r w:rsidR="000E29C3">
        <w:rPr>
          <w:rFonts w:ascii="Arial" w:hAnsi="Arial" w:cs="Arial"/>
          <w:sz w:val="24"/>
          <w:szCs w:val="24"/>
        </w:rPr>
        <w:t>utworów</w:t>
      </w:r>
      <w:r w:rsidR="001454B0">
        <w:rPr>
          <w:rFonts w:ascii="Arial" w:hAnsi="Arial" w:cs="Arial"/>
          <w:sz w:val="24"/>
          <w:szCs w:val="24"/>
        </w:rPr>
        <w:t xml:space="preserve"> przekazanych zgłoszeniem na następujących polach eksploatacji: </w:t>
      </w:r>
      <w:r w:rsidR="00ED4683" w:rsidRPr="003521F6">
        <w:rPr>
          <w:rFonts w:ascii="Arial" w:hAnsi="Arial" w:cs="Arial"/>
          <w:sz w:val="24"/>
          <w:szCs w:val="24"/>
        </w:rPr>
        <w:t xml:space="preserve"> </w:t>
      </w:r>
      <w:r w:rsidRPr="003521F6">
        <w:rPr>
          <w:rFonts w:ascii="Arial" w:hAnsi="Arial" w:cs="Arial"/>
          <w:sz w:val="24"/>
          <w:szCs w:val="24"/>
        </w:rPr>
        <w:t xml:space="preserve">zwielokrotnienie, zamieszczenie i rozpowszechnianie go przez Organizatora </w:t>
      </w:r>
      <w:r w:rsidR="000D4F08">
        <w:rPr>
          <w:rFonts w:ascii="Arial" w:hAnsi="Arial" w:cs="Arial"/>
          <w:sz w:val="24"/>
          <w:szCs w:val="24"/>
        </w:rPr>
        <w:t xml:space="preserve">na portalu Funduszy Europejskich, na stronie Funduszy Europejskich w serwisie Facebook oraz w </w:t>
      </w:r>
      <w:r w:rsidR="000D4F08" w:rsidRPr="000E29C3">
        <w:rPr>
          <w:rFonts w:ascii="Arial" w:hAnsi="Arial" w:cs="Arial"/>
          <w:sz w:val="24"/>
          <w:szCs w:val="24"/>
        </w:rPr>
        <w:t xml:space="preserve">materiałach promocyjnych Funduszy Europejskich, </w:t>
      </w:r>
      <w:r w:rsidRPr="000E29C3">
        <w:rPr>
          <w:rFonts w:ascii="Arial" w:hAnsi="Arial" w:cs="Arial"/>
          <w:sz w:val="24"/>
          <w:szCs w:val="24"/>
        </w:rPr>
        <w:t>w okresie tr</w:t>
      </w:r>
      <w:r w:rsidR="0078155B" w:rsidRPr="000E29C3">
        <w:rPr>
          <w:rFonts w:ascii="Arial" w:hAnsi="Arial" w:cs="Arial"/>
          <w:sz w:val="24"/>
          <w:szCs w:val="24"/>
        </w:rPr>
        <w:t>wania i po zakończeniu konkursu.</w:t>
      </w:r>
      <w:r w:rsidR="000E29C3" w:rsidRPr="00A579C6">
        <w:rPr>
          <w:rFonts w:ascii="Arial" w:hAnsi="Arial" w:cs="Arial"/>
          <w:sz w:val="24"/>
          <w:szCs w:val="24"/>
        </w:rPr>
        <w:t xml:space="preserve"> </w:t>
      </w:r>
      <w:r w:rsidR="000E29C3" w:rsidRPr="0048518E">
        <w:rPr>
          <w:rFonts w:ascii="Arial" w:hAnsi="Arial" w:cs="Arial"/>
          <w:sz w:val="24"/>
          <w:szCs w:val="24"/>
        </w:rPr>
        <w:t xml:space="preserve">Jednocześnie, poprzez przesłanie zgłoszenia, Uczestnik konkursu wyraża zgodę na </w:t>
      </w:r>
      <w:r w:rsidR="000E29C3" w:rsidRPr="0048518E">
        <w:rPr>
          <w:rFonts w:ascii="Arial" w:hAnsi="Arial" w:cs="Arial"/>
          <w:bCs/>
          <w:sz w:val="24"/>
          <w:szCs w:val="24"/>
        </w:rPr>
        <w:t>nieodpłatne wykonywanie</w:t>
      </w:r>
      <w:r w:rsidR="000E29C3" w:rsidRPr="0048518E">
        <w:rPr>
          <w:rFonts w:ascii="Arial" w:hAnsi="Arial" w:cs="Arial"/>
          <w:sz w:val="24"/>
          <w:szCs w:val="24"/>
        </w:rPr>
        <w:t xml:space="preserve"> praw zależnych do </w:t>
      </w:r>
      <w:r w:rsidR="000E29C3" w:rsidRPr="0048518E">
        <w:rPr>
          <w:rFonts w:ascii="Arial" w:hAnsi="Arial" w:cs="Arial"/>
          <w:bCs/>
          <w:sz w:val="24"/>
          <w:szCs w:val="24"/>
        </w:rPr>
        <w:t>utworów</w:t>
      </w:r>
      <w:r w:rsidR="000E29C3" w:rsidRPr="0048518E">
        <w:rPr>
          <w:rFonts w:ascii="Arial" w:hAnsi="Arial" w:cs="Arial"/>
          <w:sz w:val="24"/>
          <w:szCs w:val="24"/>
        </w:rPr>
        <w:t xml:space="preserve"> przekazanych zgłoszeniem na następujących polach eksploatacji: zwielokrotnienie, zamieszczenie i rozpowszechnianie go przez Organizatora na portalu Funduszy Europejskich, na stronie Funduszy Europejskich w serwisie Facebook oraz w materiałach promocyjnych Funduszy Europejskich, w okresie trw</w:t>
      </w:r>
      <w:r w:rsidR="00BA76FC">
        <w:rPr>
          <w:rFonts w:ascii="Arial" w:hAnsi="Arial" w:cs="Arial"/>
          <w:sz w:val="24"/>
          <w:szCs w:val="24"/>
        </w:rPr>
        <w:t>ania i po zakończeniu konkursu.</w:t>
      </w:r>
      <w:r w:rsidR="000E29C3" w:rsidRPr="00BA76F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0E29C3" w:rsidRPr="00BA76FC">
        <w:rPr>
          <w:rFonts w:ascii="Helv" w:hAnsi="Helv" w:cs="Helv"/>
          <w:bCs/>
          <w:color w:val="FF0000"/>
          <w:sz w:val="20"/>
          <w:szCs w:val="20"/>
        </w:rPr>
        <w:t xml:space="preserve"> </w:t>
      </w:r>
    </w:p>
    <w:p w:rsidR="0078155B" w:rsidRDefault="0078155B" w:rsidP="003521F6">
      <w:pPr>
        <w:pStyle w:val="Akapitzlist"/>
        <w:numPr>
          <w:ilvl w:val="0"/>
          <w:numId w:val="31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Serwis Facebook jest w pełni zwolniony z odpowiedzialności przez każdego uczestnika konkursu.</w:t>
      </w:r>
    </w:p>
    <w:p w:rsidR="0078155B" w:rsidRPr="003521F6" w:rsidRDefault="0078155B" w:rsidP="003521F6">
      <w:pPr>
        <w:pStyle w:val="Akapitzlist"/>
        <w:numPr>
          <w:ilvl w:val="0"/>
          <w:numId w:val="31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Konkurs nie jest w żaden sposób sponsorowany, popierany ani przeprowadzany przez serwis Facebook, ani z nim związany.</w:t>
      </w:r>
    </w:p>
    <w:p w:rsidR="00826564" w:rsidRPr="003521F6" w:rsidRDefault="006E4CBA" w:rsidP="003521F6">
      <w:pPr>
        <w:pStyle w:val="Nagwek2"/>
      </w:pPr>
      <w:r w:rsidRPr="003521F6">
        <w:lastRenderedPageBreak/>
        <w:t xml:space="preserve">§ </w:t>
      </w:r>
      <w:r w:rsidR="006941E7">
        <w:t>6</w:t>
      </w:r>
      <w:r w:rsidRPr="003521F6">
        <w:t xml:space="preserve">. </w:t>
      </w:r>
      <w:r w:rsidR="001C2BF4" w:rsidRPr="003521F6">
        <w:t>Harmonogram konkursu</w:t>
      </w:r>
    </w:p>
    <w:p w:rsidR="001C2BF4" w:rsidRPr="00236B33" w:rsidRDefault="002C67BD" w:rsidP="003521F6">
      <w:pPr>
        <w:pStyle w:val="Zwykytekst"/>
        <w:numPr>
          <w:ilvl w:val="0"/>
          <w:numId w:val="32"/>
        </w:numPr>
        <w:spacing w:after="120"/>
        <w:ind w:left="0"/>
        <w:rPr>
          <w:rFonts w:ascii="Arial" w:hAnsi="Arial" w:cs="Arial"/>
          <w:sz w:val="24"/>
          <w:szCs w:val="24"/>
        </w:rPr>
      </w:pPr>
      <w:r w:rsidRPr="00236B33">
        <w:rPr>
          <w:rFonts w:ascii="Arial" w:hAnsi="Arial" w:cs="Arial"/>
          <w:sz w:val="24"/>
          <w:szCs w:val="24"/>
        </w:rPr>
        <w:t xml:space="preserve">Od </w:t>
      </w:r>
      <w:r w:rsidR="006941E7" w:rsidRPr="005B5511">
        <w:rPr>
          <w:rFonts w:ascii="Arial" w:hAnsi="Arial" w:cs="Arial"/>
          <w:sz w:val="24"/>
          <w:szCs w:val="24"/>
        </w:rPr>
        <w:t>27 lipca</w:t>
      </w:r>
      <w:r w:rsidR="004C73BD" w:rsidRPr="005B5511">
        <w:rPr>
          <w:rFonts w:ascii="Arial" w:hAnsi="Arial" w:cs="Arial"/>
          <w:sz w:val="24"/>
          <w:szCs w:val="24"/>
        </w:rPr>
        <w:t xml:space="preserve"> </w:t>
      </w:r>
      <w:r w:rsidR="006941E7" w:rsidRPr="005B5511">
        <w:rPr>
          <w:rFonts w:ascii="Arial" w:hAnsi="Arial" w:cs="Arial"/>
          <w:sz w:val="24"/>
          <w:szCs w:val="24"/>
        </w:rPr>
        <w:t>2018</w:t>
      </w:r>
      <w:r w:rsidR="00DB56A5" w:rsidRPr="005B5511">
        <w:rPr>
          <w:rFonts w:ascii="Arial" w:hAnsi="Arial" w:cs="Arial"/>
          <w:sz w:val="24"/>
          <w:szCs w:val="24"/>
        </w:rPr>
        <w:t xml:space="preserve"> r. </w:t>
      </w:r>
      <w:r w:rsidR="006941E7">
        <w:rPr>
          <w:rFonts w:ascii="Arial" w:hAnsi="Arial" w:cs="Arial"/>
          <w:sz w:val="24"/>
          <w:szCs w:val="24"/>
        </w:rPr>
        <w:t>do 19</w:t>
      </w:r>
      <w:r w:rsidR="00DC4DC3" w:rsidRPr="00236B33">
        <w:rPr>
          <w:rFonts w:ascii="Arial" w:hAnsi="Arial" w:cs="Arial"/>
          <w:sz w:val="24"/>
          <w:szCs w:val="24"/>
        </w:rPr>
        <w:t xml:space="preserve"> </w:t>
      </w:r>
      <w:r w:rsidR="006941E7">
        <w:rPr>
          <w:rFonts w:ascii="Arial" w:hAnsi="Arial" w:cs="Arial"/>
          <w:sz w:val="24"/>
          <w:szCs w:val="24"/>
        </w:rPr>
        <w:t>sierpnia 20</w:t>
      </w:r>
      <w:bookmarkStart w:id="0" w:name="_GoBack"/>
      <w:bookmarkEnd w:id="0"/>
      <w:r w:rsidR="006941E7">
        <w:rPr>
          <w:rFonts w:ascii="Arial" w:hAnsi="Arial" w:cs="Arial"/>
          <w:sz w:val="24"/>
          <w:szCs w:val="24"/>
        </w:rPr>
        <w:t>18</w:t>
      </w:r>
      <w:r w:rsidR="00DC4DC3" w:rsidRPr="00236B33">
        <w:rPr>
          <w:rFonts w:ascii="Arial" w:hAnsi="Arial" w:cs="Arial"/>
          <w:sz w:val="24"/>
          <w:szCs w:val="24"/>
        </w:rPr>
        <w:t xml:space="preserve"> r. </w:t>
      </w:r>
      <w:r w:rsidR="001C2BF4" w:rsidRPr="00236B33">
        <w:rPr>
          <w:rFonts w:ascii="Arial" w:hAnsi="Arial" w:cs="Arial"/>
          <w:sz w:val="24"/>
          <w:szCs w:val="24"/>
        </w:rPr>
        <w:t>– przesyłanie zgłoszeń przez Uczestników konkursu</w:t>
      </w:r>
      <w:r w:rsidR="00BA76FC">
        <w:rPr>
          <w:rFonts w:ascii="Arial" w:hAnsi="Arial" w:cs="Arial"/>
          <w:sz w:val="24"/>
          <w:szCs w:val="24"/>
        </w:rPr>
        <w:t xml:space="preserve"> za pośrednictwem wiadomości prywatnych wysłanych na skrzynkę odbiorczą strony Funduszy Europejskich na Facebooku. </w:t>
      </w:r>
      <w:r w:rsidR="00BC36FA">
        <w:rPr>
          <w:rFonts w:ascii="Arial" w:hAnsi="Arial" w:cs="Arial"/>
          <w:sz w:val="24"/>
          <w:szCs w:val="24"/>
        </w:rPr>
        <w:t xml:space="preserve">Zgłoszenia należy wysyłać z dopiskiem „Konkurs”. </w:t>
      </w:r>
      <w:r w:rsidR="00BA76FC">
        <w:rPr>
          <w:rFonts w:ascii="Arial" w:hAnsi="Arial" w:cs="Arial"/>
          <w:sz w:val="24"/>
          <w:szCs w:val="24"/>
        </w:rPr>
        <w:t xml:space="preserve">Zgłoszenia </w:t>
      </w:r>
      <w:r w:rsidR="00BC36FA">
        <w:rPr>
          <w:rFonts w:ascii="Arial" w:hAnsi="Arial" w:cs="Arial"/>
          <w:sz w:val="24"/>
          <w:szCs w:val="24"/>
        </w:rPr>
        <w:t xml:space="preserve">niespełniające wyżej wymienionych wymagań </w:t>
      </w:r>
      <w:r w:rsidR="00BA76FC">
        <w:rPr>
          <w:rFonts w:ascii="Arial" w:hAnsi="Arial" w:cs="Arial"/>
          <w:sz w:val="24"/>
          <w:szCs w:val="24"/>
        </w:rPr>
        <w:t>nie będą przyjmowane.</w:t>
      </w:r>
    </w:p>
    <w:p w:rsidR="00C90CF1" w:rsidRPr="003521F6" w:rsidRDefault="00DB56A5" w:rsidP="003521F6">
      <w:pPr>
        <w:pStyle w:val="Zwykytekst"/>
        <w:numPr>
          <w:ilvl w:val="0"/>
          <w:numId w:val="32"/>
        </w:numPr>
        <w:spacing w:after="120"/>
        <w:ind w:left="0"/>
        <w:rPr>
          <w:rFonts w:ascii="Arial" w:hAnsi="Arial" w:cs="Arial"/>
          <w:sz w:val="24"/>
          <w:szCs w:val="24"/>
        </w:rPr>
      </w:pPr>
      <w:r w:rsidRPr="00236B33">
        <w:rPr>
          <w:rFonts w:ascii="Arial" w:hAnsi="Arial" w:cs="Arial"/>
          <w:sz w:val="24"/>
          <w:szCs w:val="24"/>
        </w:rPr>
        <w:t xml:space="preserve">Do </w:t>
      </w:r>
      <w:r w:rsidR="006941E7">
        <w:rPr>
          <w:rFonts w:ascii="Arial" w:hAnsi="Arial" w:cs="Arial"/>
          <w:sz w:val="24"/>
          <w:szCs w:val="24"/>
        </w:rPr>
        <w:t>24 sierpnia 2018</w:t>
      </w:r>
      <w:r w:rsidRPr="00236B33">
        <w:rPr>
          <w:rFonts w:ascii="Arial" w:hAnsi="Arial" w:cs="Arial"/>
          <w:sz w:val="24"/>
          <w:szCs w:val="24"/>
        </w:rPr>
        <w:t xml:space="preserve"> r. </w:t>
      </w:r>
      <w:r w:rsidR="00C90CF1" w:rsidRPr="00236B33">
        <w:rPr>
          <w:rFonts w:ascii="Arial" w:hAnsi="Arial" w:cs="Arial"/>
          <w:sz w:val="24"/>
          <w:szCs w:val="24"/>
        </w:rPr>
        <w:t xml:space="preserve">– rozstrzygnięcie </w:t>
      </w:r>
      <w:r w:rsidR="00C90CF1" w:rsidRPr="003521F6">
        <w:rPr>
          <w:rFonts w:ascii="Arial" w:hAnsi="Arial" w:cs="Arial"/>
          <w:sz w:val="24"/>
          <w:szCs w:val="24"/>
        </w:rPr>
        <w:t xml:space="preserve">konkursu – wybór najlepszych prac, którym zostaną przyznane nagrody przez Kapitułę Konkursową </w:t>
      </w:r>
      <w:r w:rsidR="0031438B" w:rsidRPr="003521F6">
        <w:rPr>
          <w:rFonts w:ascii="Arial" w:hAnsi="Arial" w:cs="Arial"/>
          <w:sz w:val="24"/>
          <w:szCs w:val="24"/>
        </w:rPr>
        <w:t>na podstawie kryteriów</w:t>
      </w:r>
      <w:r w:rsidR="00641DAA" w:rsidRPr="003521F6">
        <w:rPr>
          <w:rFonts w:ascii="Arial" w:hAnsi="Arial" w:cs="Arial"/>
          <w:sz w:val="24"/>
          <w:szCs w:val="24"/>
        </w:rPr>
        <w:t>,</w:t>
      </w:r>
      <w:r w:rsidR="0031438B" w:rsidRPr="003521F6">
        <w:rPr>
          <w:rFonts w:ascii="Arial" w:hAnsi="Arial" w:cs="Arial"/>
          <w:sz w:val="24"/>
          <w:szCs w:val="24"/>
        </w:rPr>
        <w:t xml:space="preserve"> opisanych w</w:t>
      </w:r>
      <w:r w:rsidR="00C90CF1" w:rsidRPr="003521F6">
        <w:rPr>
          <w:rFonts w:ascii="Arial" w:hAnsi="Arial" w:cs="Arial"/>
          <w:sz w:val="24"/>
          <w:szCs w:val="24"/>
        </w:rPr>
        <w:t xml:space="preserve"> </w:t>
      </w:r>
      <w:r w:rsidR="00B3202A" w:rsidRPr="003521F6">
        <w:rPr>
          <w:rFonts w:ascii="Arial" w:hAnsi="Arial" w:cs="Arial"/>
          <w:sz w:val="24"/>
          <w:szCs w:val="24"/>
        </w:rPr>
        <w:t xml:space="preserve">§ </w:t>
      </w:r>
      <w:r w:rsidR="00EE4858">
        <w:rPr>
          <w:rFonts w:ascii="Arial" w:hAnsi="Arial" w:cs="Arial"/>
          <w:sz w:val="24"/>
          <w:szCs w:val="24"/>
        </w:rPr>
        <w:t>8</w:t>
      </w:r>
      <w:r w:rsidR="00C90CF1" w:rsidRPr="003521F6">
        <w:rPr>
          <w:rFonts w:ascii="Arial" w:hAnsi="Arial" w:cs="Arial"/>
          <w:sz w:val="24"/>
          <w:szCs w:val="24"/>
        </w:rPr>
        <w:t xml:space="preserve"> Regulaminu.</w:t>
      </w:r>
    </w:p>
    <w:p w:rsidR="0031438B" w:rsidRPr="003521F6" w:rsidRDefault="006E4CBA" w:rsidP="003521F6">
      <w:pPr>
        <w:pStyle w:val="Nagwek2"/>
      </w:pPr>
      <w:r w:rsidRPr="003521F6">
        <w:t xml:space="preserve">§ </w:t>
      </w:r>
      <w:r w:rsidR="006941E7">
        <w:t>7</w:t>
      </w:r>
      <w:r w:rsidRPr="003521F6">
        <w:t xml:space="preserve">. </w:t>
      </w:r>
      <w:r w:rsidR="0031438B" w:rsidRPr="003521F6">
        <w:t>Kapituła Konkursowa</w:t>
      </w:r>
    </w:p>
    <w:p w:rsidR="004B3C5A" w:rsidRPr="003521F6" w:rsidRDefault="0031438B" w:rsidP="003521F6">
      <w:pPr>
        <w:pStyle w:val="Zwykytekst"/>
        <w:spacing w:after="12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W skład Kapituły Konkursowej wejd</w:t>
      </w:r>
      <w:r w:rsidR="006941E7">
        <w:rPr>
          <w:rFonts w:ascii="Arial" w:hAnsi="Arial" w:cs="Arial"/>
          <w:sz w:val="24"/>
          <w:szCs w:val="24"/>
        </w:rPr>
        <w:t>ą: przedstawiciele Organizatora.</w:t>
      </w:r>
    </w:p>
    <w:p w:rsidR="00B15B30" w:rsidRPr="003521F6" w:rsidRDefault="006E4CBA" w:rsidP="003521F6">
      <w:pPr>
        <w:pStyle w:val="Nagwek2"/>
      </w:pPr>
      <w:r w:rsidRPr="003521F6">
        <w:t xml:space="preserve">§ </w:t>
      </w:r>
      <w:r w:rsidR="006941E7">
        <w:t>8</w:t>
      </w:r>
      <w:r w:rsidRPr="003521F6">
        <w:t xml:space="preserve">. </w:t>
      </w:r>
      <w:r w:rsidR="00B15B30" w:rsidRPr="003521F6">
        <w:t>Kryteria wyboru laureatów</w:t>
      </w:r>
    </w:p>
    <w:p w:rsidR="00D45358" w:rsidRPr="003521F6" w:rsidRDefault="00E4276F" w:rsidP="003521F6">
      <w:pPr>
        <w:pStyle w:val="Akapitzlist"/>
        <w:numPr>
          <w:ilvl w:val="0"/>
          <w:numId w:val="40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Zgłoszone prace zostaną poddane ocenie </w:t>
      </w:r>
      <w:r w:rsidR="000458AC" w:rsidRPr="003521F6">
        <w:rPr>
          <w:rFonts w:ascii="Arial" w:hAnsi="Arial" w:cs="Arial"/>
          <w:sz w:val="24"/>
          <w:szCs w:val="24"/>
        </w:rPr>
        <w:t>K</w:t>
      </w:r>
      <w:r w:rsidRPr="003521F6">
        <w:rPr>
          <w:rFonts w:ascii="Arial" w:hAnsi="Arial" w:cs="Arial"/>
          <w:sz w:val="24"/>
          <w:szCs w:val="24"/>
        </w:rPr>
        <w:t xml:space="preserve">apituły </w:t>
      </w:r>
      <w:r w:rsidR="000458AC" w:rsidRPr="003521F6">
        <w:rPr>
          <w:rFonts w:ascii="Arial" w:hAnsi="Arial" w:cs="Arial"/>
          <w:sz w:val="24"/>
          <w:szCs w:val="24"/>
        </w:rPr>
        <w:t>K</w:t>
      </w:r>
      <w:r w:rsidRPr="003521F6">
        <w:rPr>
          <w:rFonts w:ascii="Arial" w:hAnsi="Arial" w:cs="Arial"/>
          <w:sz w:val="24"/>
          <w:szCs w:val="24"/>
        </w:rPr>
        <w:t>on</w:t>
      </w:r>
      <w:r w:rsidR="00E803BC" w:rsidRPr="003521F6">
        <w:rPr>
          <w:rFonts w:ascii="Arial" w:hAnsi="Arial" w:cs="Arial"/>
          <w:sz w:val="24"/>
          <w:szCs w:val="24"/>
        </w:rPr>
        <w:t xml:space="preserve">kursu, która zbada je pod kątem </w:t>
      </w:r>
      <w:r w:rsidRPr="003521F6">
        <w:rPr>
          <w:rFonts w:ascii="Arial" w:hAnsi="Arial" w:cs="Arial"/>
          <w:sz w:val="24"/>
          <w:szCs w:val="24"/>
        </w:rPr>
        <w:t>atrakcyjności zgłoszenia (</w:t>
      </w:r>
      <w:r w:rsidR="001A0EEA" w:rsidRPr="003521F6">
        <w:rPr>
          <w:rFonts w:ascii="Arial" w:hAnsi="Arial" w:cs="Arial"/>
          <w:sz w:val="24"/>
          <w:szCs w:val="24"/>
        </w:rPr>
        <w:t xml:space="preserve">technika wykonania </w:t>
      </w:r>
      <w:r w:rsidRPr="003521F6">
        <w:rPr>
          <w:rFonts w:ascii="Arial" w:hAnsi="Arial" w:cs="Arial"/>
          <w:sz w:val="24"/>
          <w:szCs w:val="24"/>
        </w:rPr>
        <w:t>materiałów, sposób przedstawienia projektu na materiałach, kompozycji</w:t>
      </w:r>
      <w:r w:rsidR="00E7726F" w:rsidRPr="003521F6">
        <w:rPr>
          <w:rFonts w:ascii="Arial" w:hAnsi="Arial" w:cs="Arial"/>
          <w:sz w:val="24"/>
          <w:szCs w:val="24"/>
        </w:rPr>
        <w:t>,</w:t>
      </w:r>
      <w:r w:rsidR="001A0EEA" w:rsidRPr="003521F6">
        <w:rPr>
          <w:rFonts w:ascii="Arial" w:hAnsi="Arial" w:cs="Arial"/>
          <w:sz w:val="24"/>
          <w:szCs w:val="24"/>
        </w:rPr>
        <w:t xml:space="preserve"> </w:t>
      </w:r>
      <w:r w:rsidR="00A36A7E" w:rsidRPr="003521F6">
        <w:rPr>
          <w:rFonts w:ascii="Arial" w:hAnsi="Arial" w:cs="Arial"/>
          <w:sz w:val="24"/>
          <w:szCs w:val="24"/>
        </w:rPr>
        <w:t>p</w:t>
      </w:r>
      <w:r w:rsidR="00E7726F" w:rsidRPr="003521F6">
        <w:rPr>
          <w:rFonts w:ascii="Arial" w:hAnsi="Arial" w:cs="Arial"/>
          <w:sz w:val="24"/>
          <w:szCs w:val="24"/>
        </w:rPr>
        <w:t>oprawności merytorycznej opisu pro</w:t>
      </w:r>
      <w:r w:rsidR="00A36A7E" w:rsidRPr="003521F6">
        <w:rPr>
          <w:rFonts w:ascii="Arial" w:hAnsi="Arial" w:cs="Arial"/>
          <w:sz w:val="24"/>
          <w:szCs w:val="24"/>
        </w:rPr>
        <w:t>jektu</w:t>
      </w:r>
      <w:r w:rsidR="00E7726F" w:rsidRPr="003521F6">
        <w:rPr>
          <w:rFonts w:ascii="Arial" w:hAnsi="Arial" w:cs="Arial"/>
          <w:sz w:val="24"/>
          <w:szCs w:val="24"/>
        </w:rPr>
        <w:t>,</w:t>
      </w:r>
      <w:r w:rsidR="00323696" w:rsidRPr="003521F6">
        <w:rPr>
          <w:rFonts w:ascii="Arial" w:hAnsi="Arial" w:cs="Arial"/>
          <w:sz w:val="24"/>
          <w:szCs w:val="24"/>
        </w:rPr>
        <w:t xml:space="preserve"> </w:t>
      </w:r>
      <w:r w:rsidRPr="003521F6">
        <w:rPr>
          <w:rFonts w:ascii="Arial" w:hAnsi="Arial" w:cs="Arial"/>
          <w:sz w:val="24"/>
          <w:szCs w:val="24"/>
        </w:rPr>
        <w:t>itp.)</w:t>
      </w:r>
      <w:r w:rsidR="00E803BC" w:rsidRPr="003521F6">
        <w:rPr>
          <w:rFonts w:ascii="Arial" w:hAnsi="Arial" w:cs="Arial"/>
          <w:sz w:val="24"/>
          <w:szCs w:val="24"/>
        </w:rPr>
        <w:t>.</w:t>
      </w:r>
    </w:p>
    <w:p w:rsidR="00D169B2" w:rsidRPr="003521F6" w:rsidRDefault="00D169B2" w:rsidP="003521F6">
      <w:pPr>
        <w:pStyle w:val="Akapitzlist"/>
        <w:numPr>
          <w:ilvl w:val="0"/>
          <w:numId w:val="40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Od decyzji Kapituły Konkursu odwołanie nie przysługuje.</w:t>
      </w:r>
    </w:p>
    <w:p w:rsidR="000458AC" w:rsidRPr="003521F6" w:rsidRDefault="006E4CBA" w:rsidP="003521F6">
      <w:pPr>
        <w:pStyle w:val="Nagwek2"/>
      </w:pPr>
      <w:r w:rsidRPr="003521F6">
        <w:t xml:space="preserve">§ </w:t>
      </w:r>
      <w:r w:rsidR="006941E7">
        <w:t>9</w:t>
      </w:r>
      <w:r w:rsidRPr="003521F6">
        <w:t xml:space="preserve">. </w:t>
      </w:r>
      <w:r w:rsidR="000458AC" w:rsidRPr="003521F6">
        <w:t>Nagrody</w:t>
      </w:r>
    </w:p>
    <w:p w:rsidR="000458AC" w:rsidRPr="003521F6" w:rsidRDefault="000458AC" w:rsidP="003521F6">
      <w:pPr>
        <w:pStyle w:val="Akapitzlist"/>
        <w:numPr>
          <w:ilvl w:val="0"/>
          <w:numId w:val="37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Organizator nagrodzi laureatów nagrodami rzeczowymi</w:t>
      </w:r>
      <w:r w:rsidR="00BA1E8F" w:rsidRPr="003521F6">
        <w:rPr>
          <w:rFonts w:ascii="Arial" w:hAnsi="Arial" w:cs="Arial"/>
          <w:sz w:val="24"/>
          <w:szCs w:val="24"/>
        </w:rPr>
        <w:t>:</w:t>
      </w:r>
    </w:p>
    <w:p w:rsidR="00BA1E8F" w:rsidRPr="003521F6" w:rsidRDefault="00BA1E8F" w:rsidP="003521F6">
      <w:pPr>
        <w:pStyle w:val="Akapitzlist"/>
        <w:numPr>
          <w:ilvl w:val="1"/>
          <w:numId w:val="37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>I miejsce –</w:t>
      </w:r>
      <w:r w:rsidR="00DE0147">
        <w:rPr>
          <w:rFonts w:ascii="Arial" w:hAnsi="Arial" w:cs="Arial"/>
          <w:sz w:val="24"/>
          <w:szCs w:val="24"/>
        </w:rPr>
        <w:t xml:space="preserve"> </w:t>
      </w:r>
      <w:r w:rsidR="0014633B">
        <w:rPr>
          <w:rFonts w:ascii="Arial" w:hAnsi="Arial" w:cs="Arial"/>
          <w:sz w:val="24"/>
          <w:szCs w:val="24"/>
        </w:rPr>
        <w:t>zestaw gadżetów związanych z Funduszami Europejskimi</w:t>
      </w:r>
      <w:r w:rsidRPr="003521F6">
        <w:rPr>
          <w:rFonts w:ascii="Arial" w:hAnsi="Arial" w:cs="Arial"/>
          <w:sz w:val="24"/>
          <w:szCs w:val="24"/>
        </w:rPr>
        <w:t>;</w:t>
      </w:r>
    </w:p>
    <w:p w:rsidR="00BA1E8F" w:rsidRPr="003521F6" w:rsidRDefault="00DE0147" w:rsidP="003521F6">
      <w:pPr>
        <w:pStyle w:val="Akapitzlist"/>
        <w:numPr>
          <w:ilvl w:val="1"/>
          <w:numId w:val="37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wyróżnienie</w:t>
      </w:r>
      <w:r w:rsidR="00BA1E8F" w:rsidRPr="003521F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14633B">
        <w:rPr>
          <w:rFonts w:ascii="Arial" w:hAnsi="Arial" w:cs="Arial"/>
          <w:sz w:val="24"/>
          <w:szCs w:val="24"/>
        </w:rPr>
        <w:t>zestaw gadżetów związanych z Funduszami Europejskimi</w:t>
      </w:r>
      <w:r w:rsidR="00BA1E8F" w:rsidRPr="003521F6">
        <w:rPr>
          <w:rFonts w:ascii="Arial" w:hAnsi="Arial" w:cs="Arial"/>
          <w:sz w:val="24"/>
          <w:szCs w:val="24"/>
        </w:rPr>
        <w:t>.</w:t>
      </w:r>
    </w:p>
    <w:p w:rsidR="009A2B21" w:rsidRPr="003521F6" w:rsidRDefault="00E4276F" w:rsidP="003521F6">
      <w:pPr>
        <w:pStyle w:val="Akapitzlist"/>
        <w:numPr>
          <w:ilvl w:val="0"/>
          <w:numId w:val="37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W </w:t>
      </w:r>
      <w:r w:rsidR="006941E7">
        <w:rPr>
          <w:rFonts w:ascii="Arial" w:hAnsi="Arial" w:cs="Arial"/>
          <w:sz w:val="24"/>
          <w:szCs w:val="24"/>
        </w:rPr>
        <w:t>konkursie</w:t>
      </w:r>
      <w:r w:rsidRPr="003521F6">
        <w:rPr>
          <w:rFonts w:ascii="Arial" w:hAnsi="Arial" w:cs="Arial"/>
          <w:sz w:val="24"/>
          <w:szCs w:val="24"/>
        </w:rPr>
        <w:t xml:space="preserve"> przyznana zost</w:t>
      </w:r>
      <w:r w:rsidR="00E803BC" w:rsidRPr="003521F6">
        <w:rPr>
          <w:rFonts w:ascii="Arial" w:hAnsi="Arial" w:cs="Arial"/>
          <w:sz w:val="24"/>
          <w:szCs w:val="24"/>
        </w:rPr>
        <w:t xml:space="preserve">anie jedna nagroda główna oraz </w:t>
      </w:r>
      <w:r w:rsidR="00DE0147">
        <w:rPr>
          <w:rFonts w:ascii="Arial" w:hAnsi="Arial" w:cs="Arial"/>
          <w:sz w:val="24"/>
          <w:szCs w:val="24"/>
        </w:rPr>
        <w:t xml:space="preserve">maksymalnie </w:t>
      </w:r>
      <w:r w:rsidR="00641DAA" w:rsidRPr="003521F6">
        <w:rPr>
          <w:rFonts w:ascii="Arial" w:hAnsi="Arial" w:cs="Arial"/>
          <w:sz w:val="24"/>
          <w:szCs w:val="24"/>
        </w:rPr>
        <w:t>dwa</w:t>
      </w:r>
      <w:r w:rsidR="006530D0" w:rsidRPr="003521F6">
        <w:rPr>
          <w:rFonts w:ascii="Arial" w:hAnsi="Arial" w:cs="Arial"/>
          <w:sz w:val="24"/>
          <w:szCs w:val="24"/>
        </w:rPr>
        <w:t xml:space="preserve"> </w:t>
      </w:r>
      <w:r w:rsidR="00E803BC" w:rsidRPr="003521F6">
        <w:rPr>
          <w:rFonts w:ascii="Arial" w:hAnsi="Arial" w:cs="Arial"/>
          <w:sz w:val="24"/>
          <w:szCs w:val="24"/>
        </w:rPr>
        <w:t>wyróżnieni</w:t>
      </w:r>
      <w:r w:rsidR="00641DAA" w:rsidRPr="003521F6">
        <w:rPr>
          <w:rFonts w:ascii="Arial" w:hAnsi="Arial" w:cs="Arial"/>
          <w:sz w:val="24"/>
          <w:szCs w:val="24"/>
        </w:rPr>
        <w:t>a</w:t>
      </w:r>
      <w:r w:rsidR="00E803BC" w:rsidRPr="003521F6">
        <w:rPr>
          <w:rFonts w:ascii="Arial" w:hAnsi="Arial" w:cs="Arial"/>
          <w:sz w:val="24"/>
          <w:szCs w:val="24"/>
        </w:rPr>
        <w:t>.</w:t>
      </w:r>
      <w:r w:rsidR="00DE0147">
        <w:rPr>
          <w:rFonts w:ascii="Arial" w:hAnsi="Arial" w:cs="Arial"/>
          <w:sz w:val="24"/>
          <w:szCs w:val="24"/>
        </w:rPr>
        <w:t xml:space="preserve"> Organizator może zrezygnować </w:t>
      </w:r>
      <w:r w:rsidR="00641DAA" w:rsidRPr="003521F6">
        <w:rPr>
          <w:rFonts w:ascii="Arial" w:hAnsi="Arial" w:cs="Arial"/>
          <w:sz w:val="24"/>
          <w:szCs w:val="24"/>
        </w:rPr>
        <w:t>przyznania wyróżnień.</w:t>
      </w:r>
    </w:p>
    <w:p w:rsidR="00AB4E6B" w:rsidRDefault="009A2B21" w:rsidP="003521F6">
      <w:pPr>
        <w:pStyle w:val="Akapitzlist"/>
        <w:numPr>
          <w:ilvl w:val="0"/>
          <w:numId w:val="37"/>
        </w:numPr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  <w:lang w:eastAsia="pl-PL"/>
        </w:rPr>
        <w:t xml:space="preserve">Nie jest możliwe odstąpienie prawa do nagrody osobom trzecim. Nie jest możliwa zamiana nagrody lub jej części na jej równowartość w formie pieniężnej. </w:t>
      </w:r>
    </w:p>
    <w:p w:rsidR="00E4276F" w:rsidRPr="003521F6" w:rsidRDefault="006E4CBA" w:rsidP="003521F6">
      <w:pPr>
        <w:pStyle w:val="Nagwek2"/>
      </w:pPr>
      <w:r w:rsidRPr="003521F6">
        <w:t>§ 1</w:t>
      </w:r>
      <w:r w:rsidR="00DE0147">
        <w:t>0</w:t>
      </w:r>
      <w:r w:rsidRPr="003521F6">
        <w:t xml:space="preserve">. </w:t>
      </w:r>
      <w:r w:rsidR="00442B0B" w:rsidRPr="003521F6">
        <w:t>Informacja o laureatach</w:t>
      </w:r>
    </w:p>
    <w:p w:rsidR="0009390F" w:rsidRPr="003521F6" w:rsidRDefault="004B3C5A" w:rsidP="003521F6">
      <w:pPr>
        <w:pStyle w:val="Akapitzlist"/>
        <w:numPr>
          <w:ilvl w:val="0"/>
          <w:numId w:val="38"/>
        </w:numPr>
        <w:spacing w:after="120" w:line="240" w:lineRule="auto"/>
        <w:ind w:left="0"/>
        <w:rPr>
          <w:rFonts w:ascii="Arial" w:hAnsi="Arial" w:cs="Arial"/>
          <w:sz w:val="24"/>
          <w:szCs w:val="24"/>
          <w:lang w:eastAsia="pl-PL"/>
        </w:rPr>
      </w:pPr>
      <w:r w:rsidRPr="003521F6">
        <w:rPr>
          <w:rFonts w:ascii="Arial" w:hAnsi="Arial" w:cs="Arial"/>
          <w:sz w:val="24"/>
          <w:szCs w:val="24"/>
          <w:lang w:eastAsia="pl-PL"/>
        </w:rPr>
        <w:t>Zwycięzcy zostaną powiadomieni o wygranej</w:t>
      </w:r>
      <w:r w:rsidR="00EE4858">
        <w:rPr>
          <w:rFonts w:ascii="Arial" w:hAnsi="Arial" w:cs="Arial"/>
          <w:sz w:val="24"/>
          <w:szCs w:val="24"/>
          <w:lang w:eastAsia="pl-PL"/>
        </w:rPr>
        <w:t xml:space="preserve"> za pomocą wiadomości na Facebooku</w:t>
      </w:r>
      <w:r w:rsidR="0075629F">
        <w:rPr>
          <w:rFonts w:ascii="Arial" w:hAnsi="Arial" w:cs="Arial"/>
          <w:sz w:val="24"/>
          <w:szCs w:val="24"/>
          <w:lang w:eastAsia="pl-PL"/>
        </w:rPr>
        <w:t xml:space="preserve"> i poproszeni o podanie adresu, na który Organizator wyśle nagrody. </w:t>
      </w:r>
      <w:r w:rsidRPr="003521F6">
        <w:rPr>
          <w:rFonts w:ascii="Arial" w:hAnsi="Arial" w:cs="Arial"/>
          <w:sz w:val="24"/>
          <w:szCs w:val="24"/>
          <w:lang w:eastAsia="pl-PL"/>
        </w:rPr>
        <w:t xml:space="preserve">Zwycięzca zobowiązany jest skontaktować </w:t>
      </w:r>
      <w:r w:rsidR="00DE0147">
        <w:rPr>
          <w:rFonts w:ascii="Arial" w:hAnsi="Arial" w:cs="Arial"/>
          <w:sz w:val="24"/>
          <w:szCs w:val="24"/>
          <w:lang w:eastAsia="pl-PL"/>
        </w:rPr>
        <w:t>się z Organizatorem w terminie 14</w:t>
      </w:r>
      <w:r w:rsidRPr="003521F6">
        <w:rPr>
          <w:rFonts w:ascii="Arial" w:hAnsi="Arial" w:cs="Arial"/>
          <w:sz w:val="24"/>
          <w:szCs w:val="24"/>
          <w:lang w:eastAsia="pl-PL"/>
        </w:rPr>
        <w:t xml:space="preserve"> dni </w:t>
      </w:r>
      <w:r w:rsidR="00E17556" w:rsidRPr="003521F6">
        <w:rPr>
          <w:rFonts w:ascii="Arial" w:hAnsi="Arial" w:cs="Arial"/>
          <w:sz w:val="24"/>
          <w:szCs w:val="24"/>
          <w:lang w:eastAsia="pl-PL"/>
        </w:rPr>
        <w:t xml:space="preserve">kalendarzowych </w:t>
      </w:r>
      <w:r w:rsidRPr="003521F6">
        <w:rPr>
          <w:rFonts w:ascii="Arial" w:hAnsi="Arial" w:cs="Arial"/>
          <w:sz w:val="24"/>
          <w:szCs w:val="24"/>
          <w:lang w:eastAsia="pl-PL"/>
        </w:rPr>
        <w:t xml:space="preserve">od dnia, w którym przesłano mu informację o wygranej, pod rygorem utraty prawa do nagrody, </w:t>
      </w:r>
      <w:r w:rsidR="009A2B21" w:rsidRPr="003521F6">
        <w:rPr>
          <w:rFonts w:ascii="Arial" w:hAnsi="Arial" w:cs="Arial"/>
          <w:sz w:val="24"/>
          <w:szCs w:val="24"/>
          <w:lang w:eastAsia="pl-PL"/>
        </w:rPr>
        <w:t>w celu</w:t>
      </w:r>
      <w:r w:rsidRPr="003521F6">
        <w:rPr>
          <w:rFonts w:ascii="Arial" w:hAnsi="Arial" w:cs="Arial"/>
          <w:sz w:val="24"/>
          <w:szCs w:val="24"/>
          <w:lang w:eastAsia="pl-PL"/>
        </w:rPr>
        <w:t xml:space="preserve"> ustalenia wszystkich danych i terminów koniecznych do skutecznej realizacji prawa do nagrody.</w:t>
      </w:r>
    </w:p>
    <w:p w:rsidR="0009390F" w:rsidRPr="003521F6" w:rsidRDefault="00120A30" w:rsidP="003521F6">
      <w:pPr>
        <w:pStyle w:val="Akapitzlist"/>
        <w:numPr>
          <w:ilvl w:val="0"/>
          <w:numId w:val="38"/>
        </w:numPr>
        <w:spacing w:after="120" w:line="240" w:lineRule="auto"/>
        <w:ind w:left="0"/>
        <w:rPr>
          <w:rFonts w:ascii="Arial" w:hAnsi="Arial" w:cs="Arial"/>
          <w:sz w:val="24"/>
          <w:szCs w:val="24"/>
          <w:lang w:eastAsia="pl-PL"/>
        </w:rPr>
      </w:pPr>
      <w:r w:rsidRPr="003521F6">
        <w:rPr>
          <w:rFonts w:ascii="Arial" w:hAnsi="Arial" w:cs="Arial"/>
          <w:sz w:val="24"/>
          <w:szCs w:val="24"/>
        </w:rPr>
        <w:t xml:space="preserve">Informacja o wynikach konkursu zostanie opublikowana </w:t>
      </w:r>
      <w:r w:rsidR="00DE0147">
        <w:rPr>
          <w:rFonts w:ascii="Arial" w:hAnsi="Arial" w:cs="Arial"/>
          <w:sz w:val="24"/>
          <w:szCs w:val="24"/>
        </w:rPr>
        <w:t>na profilu Funduszy Europejskich na portalu Facebook</w:t>
      </w:r>
      <w:r w:rsidR="001C2BF4" w:rsidRPr="003521F6">
        <w:rPr>
          <w:rFonts w:ascii="Arial" w:hAnsi="Arial" w:cs="Arial"/>
          <w:sz w:val="24"/>
          <w:szCs w:val="24"/>
        </w:rPr>
        <w:t xml:space="preserve"> w terminie 7 dni od rozstrzygnięcia</w:t>
      </w:r>
      <w:r w:rsidR="00DE0147">
        <w:rPr>
          <w:rFonts w:ascii="Arial" w:hAnsi="Arial" w:cs="Arial"/>
          <w:sz w:val="24"/>
          <w:szCs w:val="24"/>
        </w:rPr>
        <w:t xml:space="preserve"> konkursu</w:t>
      </w:r>
      <w:r w:rsidR="00442B0B" w:rsidRPr="003521F6">
        <w:rPr>
          <w:rFonts w:ascii="Arial" w:hAnsi="Arial" w:cs="Arial"/>
          <w:sz w:val="24"/>
          <w:szCs w:val="24"/>
        </w:rPr>
        <w:t>.</w:t>
      </w:r>
    </w:p>
    <w:p w:rsidR="0009390F" w:rsidRDefault="0009390F" w:rsidP="003521F6">
      <w:pPr>
        <w:pStyle w:val="Akapitzlist"/>
        <w:numPr>
          <w:ilvl w:val="0"/>
          <w:numId w:val="38"/>
        </w:numPr>
        <w:spacing w:after="120" w:line="240" w:lineRule="auto"/>
        <w:ind w:left="0"/>
        <w:rPr>
          <w:rFonts w:ascii="Arial" w:hAnsi="Arial" w:cs="Arial"/>
          <w:sz w:val="24"/>
          <w:szCs w:val="24"/>
          <w:lang w:eastAsia="pl-PL"/>
        </w:rPr>
      </w:pPr>
      <w:r w:rsidRPr="003521F6">
        <w:rPr>
          <w:rFonts w:ascii="Arial" w:hAnsi="Arial" w:cs="Arial"/>
          <w:sz w:val="24"/>
          <w:szCs w:val="24"/>
          <w:lang w:eastAsia="pl-PL"/>
        </w:rPr>
        <w:t>W przypadku rezygnacji przez Zwycięzcę z nagrody lub utraty przez Zwycięzcę prawa do nagrody</w:t>
      </w:r>
      <w:r w:rsidR="00B3202A" w:rsidRPr="003521F6">
        <w:rPr>
          <w:rFonts w:ascii="Arial" w:hAnsi="Arial" w:cs="Arial"/>
          <w:sz w:val="24"/>
          <w:szCs w:val="24"/>
          <w:lang w:eastAsia="pl-PL"/>
        </w:rPr>
        <w:t>,</w:t>
      </w:r>
      <w:r w:rsidRPr="003521F6">
        <w:rPr>
          <w:rFonts w:ascii="Arial" w:hAnsi="Arial" w:cs="Arial"/>
          <w:sz w:val="24"/>
          <w:szCs w:val="24"/>
          <w:lang w:eastAsia="pl-PL"/>
        </w:rPr>
        <w:t xml:space="preserve"> Organizator zastrzega sobie prawo wskazania jako zwycięzcy innego Uczestnika </w:t>
      </w:r>
      <w:r w:rsidR="00641DAA" w:rsidRPr="003521F6">
        <w:rPr>
          <w:rFonts w:ascii="Arial" w:hAnsi="Arial" w:cs="Arial"/>
          <w:sz w:val="24"/>
          <w:szCs w:val="24"/>
          <w:lang w:eastAsia="pl-PL"/>
        </w:rPr>
        <w:t>k</w:t>
      </w:r>
      <w:r w:rsidRPr="003521F6">
        <w:rPr>
          <w:rFonts w:ascii="Arial" w:hAnsi="Arial" w:cs="Arial"/>
          <w:sz w:val="24"/>
          <w:szCs w:val="24"/>
          <w:lang w:eastAsia="pl-PL"/>
        </w:rPr>
        <w:t>onkursu.</w:t>
      </w:r>
    </w:p>
    <w:p w:rsidR="00E85D67" w:rsidRDefault="00E85D67" w:rsidP="00E85D67">
      <w:pPr>
        <w:pStyle w:val="Nagwek2"/>
      </w:pPr>
      <w:r w:rsidRPr="003521F6">
        <w:t>§ 1</w:t>
      </w:r>
      <w:r>
        <w:t>1</w:t>
      </w:r>
      <w:r w:rsidRPr="003521F6">
        <w:t xml:space="preserve">. </w:t>
      </w:r>
      <w:r>
        <w:t>Dane osobowe</w:t>
      </w:r>
    </w:p>
    <w:p w:rsidR="000D4F08" w:rsidRDefault="00096BB3" w:rsidP="00E85D67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Dane osobowe Uczestników są przetwarzane na podstawie wyrażonej przez nich zgody.</w:t>
      </w:r>
      <w:r w:rsidR="000D4F08">
        <w:rPr>
          <w:rFonts w:ascii="Arial" w:hAnsi="Arial" w:cs="Arial"/>
          <w:color w:val="000000"/>
        </w:rPr>
        <w:t xml:space="preserve"> Wysłanie zgłoszenia wraz z wymaganymi materiałami (zdjęciem i opisem) jest równoznaczne z wyrażeniem zgody na przetwarzanie danych osobowych Uczestnika.</w:t>
      </w:r>
      <w:r>
        <w:rPr>
          <w:rFonts w:ascii="Arial" w:hAnsi="Arial" w:cs="Arial"/>
          <w:color w:val="000000"/>
        </w:rPr>
        <w:t xml:space="preserve"> Podanie danych osobowych, o których mowa </w:t>
      </w:r>
      <w:r w:rsidRPr="00096BB3">
        <w:rPr>
          <w:rFonts w:ascii="Arial" w:hAnsi="Arial" w:cs="Arial"/>
          <w:color w:val="000000"/>
        </w:rPr>
        <w:t xml:space="preserve">w </w:t>
      </w:r>
      <w:r w:rsidR="000D4F08" w:rsidRPr="000D4F08">
        <w:rPr>
          <w:rFonts w:ascii="Arial" w:hAnsi="Arial" w:cs="Arial"/>
        </w:rPr>
        <w:t>§</w:t>
      </w:r>
      <w:r w:rsidRPr="00A579C6">
        <w:rPr>
          <w:rFonts w:ascii="Arial" w:hAnsi="Arial" w:cs="Arial"/>
        </w:rPr>
        <w:t>5 p. 8</w:t>
      </w:r>
      <w:r>
        <w:rPr>
          <w:rFonts w:ascii="Arial" w:hAnsi="Arial" w:cs="Arial"/>
          <w:color w:val="000000"/>
        </w:rPr>
        <w:t xml:space="preserve"> </w:t>
      </w:r>
      <w:r w:rsidRPr="00A579C6">
        <w:rPr>
          <w:rFonts w:ascii="Arial" w:hAnsi="Arial" w:cs="Arial"/>
        </w:rPr>
        <w:t>jest warunkiem uczestnictwa w konkursie.</w:t>
      </w:r>
      <w:r>
        <w:t xml:space="preserve"> </w:t>
      </w:r>
      <w:r w:rsidR="000D4F08">
        <w:rPr>
          <w:rFonts w:ascii="Arial" w:hAnsi="Arial" w:cs="Arial"/>
        </w:rPr>
        <w:t xml:space="preserve">Konsekwencją niepodania danych będzie brak możliwości </w:t>
      </w:r>
      <w:r w:rsidR="000D4F08">
        <w:rPr>
          <w:rFonts w:ascii="Arial" w:hAnsi="Arial" w:cs="Arial"/>
        </w:rPr>
        <w:lastRenderedPageBreak/>
        <w:t>wzięcia udziału w konkursie. Podanie danych osobowych, o których mowa w §</w:t>
      </w:r>
      <w:r w:rsidR="000D4F08" w:rsidRPr="0076663C">
        <w:rPr>
          <w:rFonts w:ascii="Arial" w:hAnsi="Arial" w:cs="Arial"/>
        </w:rPr>
        <w:t>10</w:t>
      </w:r>
      <w:r w:rsidR="000D4F08" w:rsidRPr="00096BB3">
        <w:rPr>
          <w:rFonts w:ascii="Arial" w:hAnsi="Arial" w:cs="Arial"/>
        </w:rPr>
        <w:t xml:space="preserve"> p</w:t>
      </w:r>
      <w:r w:rsidR="000D4F08" w:rsidRPr="0076663C">
        <w:rPr>
          <w:rFonts w:ascii="Arial" w:hAnsi="Arial" w:cs="Arial"/>
        </w:rPr>
        <w:t xml:space="preserve">. 1 </w:t>
      </w:r>
      <w:r w:rsidR="000D4F08">
        <w:rPr>
          <w:rFonts w:ascii="Arial" w:hAnsi="Arial" w:cs="Arial"/>
        </w:rPr>
        <w:t>jest warunkiem otrzymania nagrody w przypadku wygranej w konkursie.</w:t>
      </w:r>
    </w:p>
    <w:p w:rsidR="00E85D67" w:rsidRPr="00F239E3" w:rsidRDefault="00E85D67" w:rsidP="00E85D67">
      <w:pPr>
        <w:pStyle w:val="NormalnyWeb"/>
        <w:shd w:val="clear" w:color="auto" w:fill="FFFFFF"/>
        <w:rPr>
          <w:rFonts w:ascii="Arial" w:hAnsi="Arial" w:cs="Arial"/>
          <w:color w:val="000000"/>
        </w:rPr>
      </w:pPr>
      <w:r w:rsidRPr="00F239E3">
        <w:rPr>
          <w:rFonts w:ascii="Arial" w:hAnsi="Arial" w:cs="Arial"/>
          <w:color w:val="000000"/>
        </w:rPr>
        <w:t xml:space="preserve">Administratorami danych osobowych Uczestników jest </w:t>
      </w:r>
      <w:r w:rsidRPr="00F239E3">
        <w:rPr>
          <w:rFonts w:ascii="Arial" w:hAnsi="Arial" w:cs="Arial"/>
        </w:rPr>
        <w:t>Ministerstwo Inwestycji i Rozwoju, ul. Wspólna 2/4, 00-926 Warszawa</w:t>
      </w:r>
      <w:r w:rsidRPr="00F239E3">
        <w:rPr>
          <w:rFonts w:ascii="Arial" w:hAnsi="Arial" w:cs="Arial"/>
          <w:color w:val="000000"/>
        </w:rPr>
        <w:t xml:space="preserve"> (zwane w dalszej części „Administratorem”). Za wykonanie praw wynikających z Rozporządzenia Parlamentu Europejskiego i Rady (UE) 2016/679 z dnia 27 kwietnia 2016 r. w sprawie ochrony osób fizycznych w związku z przetwarzaniem danych osobowych i w sprawie swobodnego przepływu takich danych oraz uchylenia dyrektywy 95/46/WE (zwanej w dalszej części: „RODO”) odpowiada </w:t>
      </w:r>
      <w:r w:rsidRPr="00F239E3">
        <w:rPr>
          <w:rFonts w:ascii="Arial" w:hAnsi="Arial" w:cs="Arial"/>
        </w:rPr>
        <w:t>Ministerstwo Inwestycji i Rozwoju</w:t>
      </w:r>
      <w:r w:rsidRPr="00F239E3">
        <w:rPr>
          <w:rFonts w:ascii="Arial" w:hAnsi="Arial" w:cs="Arial"/>
          <w:color w:val="000000"/>
        </w:rPr>
        <w:t>.</w:t>
      </w:r>
      <w:r w:rsidR="0048518E">
        <w:rPr>
          <w:rFonts w:ascii="Arial" w:hAnsi="Arial" w:cs="Arial"/>
          <w:color w:val="000000"/>
        </w:rPr>
        <w:t xml:space="preserve"> </w:t>
      </w:r>
      <w:r w:rsidRPr="00F239E3">
        <w:rPr>
          <w:rFonts w:ascii="Arial" w:hAnsi="Arial" w:cs="Arial"/>
          <w:color w:val="000000"/>
        </w:rPr>
        <w:t>Dane osobowe pozyskane w związku z konkursem „Tropem Funduszy Europejskich” mogą być przetwarzane w celach:</w:t>
      </w:r>
    </w:p>
    <w:p w:rsidR="00E85D67" w:rsidRDefault="00E85D67" w:rsidP="00E85D67">
      <w:pPr>
        <w:pStyle w:val="NormalnyWeb"/>
        <w:numPr>
          <w:ilvl w:val="0"/>
          <w:numId w:val="41"/>
        </w:numPr>
        <w:shd w:val="clear" w:color="auto" w:fill="FFFFFF"/>
        <w:rPr>
          <w:rFonts w:ascii="Arial" w:hAnsi="Arial" w:cs="Arial"/>
          <w:color w:val="000000"/>
        </w:rPr>
      </w:pPr>
      <w:r w:rsidRPr="00F239E3">
        <w:rPr>
          <w:rStyle w:val="Pogrubienie"/>
          <w:rFonts w:ascii="Arial" w:hAnsi="Arial" w:cs="Arial"/>
          <w:b w:val="0"/>
          <w:color w:val="000000"/>
        </w:rPr>
        <w:t>wysyłki nagrody</w:t>
      </w:r>
      <w:r w:rsidRPr="00F239E3">
        <w:rPr>
          <w:rFonts w:ascii="Arial" w:hAnsi="Arial" w:cs="Arial"/>
          <w:color w:val="000000"/>
        </w:rPr>
        <w:t> w razie wygranej w konkursie;</w:t>
      </w:r>
    </w:p>
    <w:p w:rsidR="00E85D67" w:rsidRDefault="00E85D67" w:rsidP="00E85D67">
      <w:pPr>
        <w:pStyle w:val="NormalnyWeb"/>
        <w:numPr>
          <w:ilvl w:val="0"/>
          <w:numId w:val="41"/>
        </w:numPr>
        <w:shd w:val="clear" w:color="auto" w:fill="FFFFFF"/>
        <w:rPr>
          <w:rFonts w:ascii="Arial" w:hAnsi="Arial" w:cs="Arial"/>
          <w:color w:val="000000"/>
        </w:rPr>
      </w:pPr>
      <w:r w:rsidRPr="00E85D67">
        <w:rPr>
          <w:rStyle w:val="Pogrubienie"/>
          <w:rFonts w:ascii="Arial" w:hAnsi="Arial" w:cs="Arial"/>
          <w:b w:val="0"/>
          <w:color w:val="000000"/>
        </w:rPr>
        <w:t>udzielenia odpowiedzi na pytania</w:t>
      </w:r>
      <w:r w:rsidRPr="00E85D67">
        <w:rPr>
          <w:rFonts w:ascii="Arial" w:hAnsi="Arial" w:cs="Arial"/>
          <w:color w:val="000000"/>
        </w:rPr>
        <w:t> przesłane za pomocą wiadomości na portalu Facebook, w prawnie uzasadnionym interesie Uczestnika, polegającym na uzyskaniu żądanej informacji</w:t>
      </w:r>
      <w:r>
        <w:rPr>
          <w:rFonts w:ascii="Arial" w:hAnsi="Arial" w:cs="Arial"/>
          <w:color w:val="000000"/>
        </w:rPr>
        <w:t>;</w:t>
      </w:r>
      <w:r w:rsidRPr="00E85D67">
        <w:rPr>
          <w:rFonts w:ascii="Arial" w:hAnsi="Arial" w:cs="Arial"/>
          <w:color w:val="000000"/>
        </w:rPr>
        <w:t xml:space="preserve"> </w:t>
      </w:r>
    </w:p>
    <w:p w:rsidR="00E85D67" w:rsidRPr="00E85D67" w:rsidRDefault="00E85D67" w:rsidP="00E85D67">
      <w:pPr>
        <w:pStyle w:val="NormalnyWeb"/>
        <w:numPr>
          <w:ilvl w:val="0"/>
          <w:numId w:val="41"/>
        </w:numPr>
        <w:shd w:val="clear" w:color="auto" w:fill="FFFFFF"/>
        <w:rPr>
          <w:rFonts w:ascii="Arial" w:hAnsi="Arial" w:cs="Arial"/>
          <w:color w:val="000000"/>
        </w:rPr>
      </w:pPr>
      <w:r w:rsidRPr="00E85D67">
        <w:rPr>
          <w:rFonts w:ascii="Arial" w:hAnsi="Arial" w:cs="Arial"/>
          <w:color w:val="000000"/>
        </w:rPr>
        <w:t xml:space="preserve">ogłoszenia laureatów konkursu, poprzez wysłanie im wiadomości </w:t>
      </w:r>
      <w:r w:rsidR="00176A0B">
        <w:rPr>
          <w:rFonts w:ascii="Arial" w:hAnsi="Arial" w:cs="Arial"/>
          <w:color w:val="000000"/>
        </w:rPr>
        <w:t>na portalu Facebook</w:t>
      </w:r>
      <w:r w:rsidRPr="00E85D67">
        <w:rPr>
          <w:rFonts w:ascii="Arial" w:hAnsi="Arial" w:cs="Arial"/>
          <w:color w:val="000000"/>
        </w:rPr>
        <w:t xml:space="preserve"> z informacją o wygranej oraz opublikowanie listy laureatów </w:t>
      </w:r>
      <w:r>
        <w:rPr>
          <w:rFonts w:ascii="Arial" w:hAnsi="Arial" w:cs="Arial"/>
          <w:color w:val="000000"/>
        </w:rPr>
        <w:t>i</w:t>
      </w:r>
      <w:r w:rsidRPr="00E85D67">
        <w:rPr>
          <w:rFonts w:ascii="Arial" w:hAnsi="Arial" w:cs="Arial"/>
          <w:color w:val="000000"/>
        </w:rPr>
        <w:t xml:space="preserve"> przesłanych przez nich w ramach konkursu zdjęć na profilu Funduszy Europejskich na portalu Facebook.</w:t>
      </w:r>
    </w:p>
    <w:p w:rsidR="00E85D67" w:rsidRDefault="00E85D67" w:rsidP="00E85D67">
      <w:pPr>
        <w:pStyle w:val="NormalnyWeb"/>
        <w:shd w:val="clear" w:color="auto" w:fill="FFFFFF"/>
        <w:rPr>
          <w:rFonts w:ascii="Arial" w:hAnsi="Arial" w:cs="Arial"/>
          <w:color w:val="000000"/>
        </w:rPr>
      </w:pPr>
      <w:r w:rsidRPr="00F239E3">
        <w:rPr>
          <w:rFonts w:ascii="Arial" w:hAnsi="Arial" w:cs="Arial"/>
          <w:color w:val="000000"/>
        </w:rPr>
        <w:t>Informujemy, że zgoda na przetwarzanie danych osobowych w celach wskazanych w powyższych punktach może zostać odwołana w dowolnym momencie</w:t>
      </w:r>
      <w:r>
        <w:rPr>
          <w:rFonts w:ascii="Arial" w:hAnsi="Arial" w:cs="Arial"/>
          <w:color w:val="000000"/>
        </w:rPr>
        <w:t xml:space="preserve"> trwania konkursu</w:t>
      </w:r>
      <w:r w:rsidRPr="00F239E3">
        <w:rPr>
          <w:rFonts w:ascii="Arial" w:hAnsi="Arial" w:cs="Arial"/>
          <w:color w:val="000000"/>
        </w:rPr>
        <w:t>. Odwołanie zgody nie wpłynie na zgodność z prawem przetwarzania, które miało miejsce przed jej odwołaniem</w:t>
      </w:r>
      <w:r>
        <w:rPr>
          <w:rFonts w:ascii="Arial" w:hAnsi="Arial" w:cs="Arial"/>
          <w:color w:val="000000"/>
        </w:rPr>
        <w:t xml:space="preserve">. </w:t>
      </w:r>
      <w:r w:rsidRPr="00F239E3">
        <w:rPr>
          <w:rFonts w:ascii="Arial" w:hAnsi="Arial" w:cs="Arial"/>
          <w:color w:val="000000"/>
        </w:rPr>
        <w:t xml:space="preserve">Odwołanie zgody </w:t>
      </w:r>
      <w:r>
        <w:rPr>
          <w:rFonts w:ascii="Arial" w:hAnsi="Arial" w:cs="Arial"/>
          <w:color w:val="000000"/>
        </w:rPr>
        <w:t>przed zakończeniem konkursu będzie jednak wiązało się z rezygnacją z udziału w konkursie</w:t>
      </w:r>
      <w:r w:rsidRPr="00F239E3">
        <w:rPr>
          <w:rFonts w:ascii="Arial" w:hAnsi="Arial" w:cs="Arial"/>
          <w:color w:val="000000"/>
        </w:rPr>
        <w:t>.</w:t>
      </w:r>
    </w:p>
    <w:p w:rsidR="00E85D67" w:rsidRDefault="00E85D67" w:rsidP="00E85D67">
      <w:pPr>
        <w:pStyle w:val="NormalnyWeb"/>
        <w:shd w:val="clear" w:color="auto" w:fill="FFFFFF"/>
        <w:rPr>
          <w:rFonts w:ascii="Arial" w:hAnsi="Arial" w:cs="Arial"/>
          <w:color w:val="000000"/>
        </w:rPr>
      </w:pPr>
      <w:r w:rsidRPr="00F239E3">
        <w:rPr>
          <w:rFonts w:ascii="Arial" w:hAnsi="Arial" w:cs="Arial"/>
          <w:color w:val="000000"/>
        </w:rPr>
        <w:t xml:space="preserve">W każdej </w:t>
      </w:r>
      <w:r>
        <w:rPr>
          <w:rFonts w:ascii="Arial" w:hAnsi="Arial" w:cs="Arial"/>
          <w:color w:val="000000"/>
        </w:rPr>
        <w:t xml:space="preserve">chwili </w:t>
      </w:r>
      <w:r w:rsidRPr="00F239E3">
        <w:rPr>
          <w:rFonts w:ascii="Arial" w:hAnsi="Arial" w:cs="Arial"/>
          <w:color w:val="000000"/>
        </w:rPr>
        <w:t>Uczestnik może skorzystać z prawa dostępu do danych, sprostowania danych, usunięcia danych, ograniczenia przetwarzania, przenoszenia danych oraz wniesienia sprzeciwu wobec przetwarzania danych, w zakresie i na zasadach wskazanych w RODO.</w:t>
      </w:r>
      <w:r>
        <w:rPr>
          <w:rFonts w:ascii="Arial" w:hAnsi="Arial" w:cs="Arial"/>
          <w:color w:val="000000"/>
        </w:rPr>
        <w:t xml:space="preserve"> Żądanie usunięcia danych przed zakończeniem konkursu będzie jednak wiązało się z rezygnacją z udziału w konkursie.</w:t>
      </w:r>
    </w:p>
    <w:p w:rsidR="00E85D67" w:rsidRPr="00F239E3" w:rsidRDefault="00E85D67" w:rsidP="00E85D67">
      <w:pPr>
        <w:pStyle w:val="NormalnyWeb"/>
        <w:shd w:val="clear" w:color="auto" w:fill="FFFFFF"/>
        <w:rPr>
          <w:rFonts w:ascii="Arial" w:hAnsi="Arial" w:cs="Arial"/>
          <w:color w:val="000000"/>
        </w:rPr>
      </w:pPr>
      <w:r w:rsidRPr="00F239E3">
        <w:rPr>
          <w:rFonts w:ascii="Arial" w:hAnsi="Arial" w:cs="Arial"/>
          <w:color w:val="000000"/>
        </w:rPr>
        <w:t>Żądania wykonania praw należy przekazywać, wysyłając wiadomość prywatną do strony Funduszy Europejskich na portalu Facebook. </w:t>
      </w:r>
    </w:p>
    <w:p w:rsidR="00E85D67" w:rsidRPr="00F239E3" w:rsidRDefault="00E85D67" w:rsidP="00E85D67">
      <w:pPr>
        <w:pStyle w:val="Normalny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osobowe takie jak imię, nazwisko oraz adres zamieszkania</w:t>
      </w:r>
      <w:r w:rsidR="00EE4858">
        <w:rPr>
          <w:rFonts w:ascii="Arial" w:hAnsi="Arial" w:cs="Arial"/>
          <w:color w:val="000000"/>
        </w:rPr>
        <w:t xml:space="preserve"> (podany na prośbę Organizatora w celu wysłania nagrody laureatom)</w:t>
      </w:r>
      <w:r>
        <w:rPr>
          <w:rFonts w:ascii="Arial" w:hAnsi="Arial" w:cs="Arial"/>
          <w:color w:val="000000"/>
        </w:rPr>
        <w:t xml:space="preserve"> Uczestników konkursu będą przetwarzane do momentu zakończenia konkursu i wysłania laureatom nagród.</w:t>
      </w:r>
    </w:p>
    <w:p w:rsidR="00E85D67" w:rsidRPr="00F239E3" w:rsidRDefault="00E85D67" w:rsidP="00E85D67">
      <w:pPr>
        <w:pStyle w:val="NormalnyWeb"/>
        <w:shd w:val="clear" w:color="auto" w:fill="FFFFFF"/>
        <w:rPr>
          <w:rFonts w:ascii="Arial" w:hAnsi="Arial" w:cs="Arial"/>
          <w:color w:val="000000"/>
        </w:rPr>
      </w:pPr>
      <w:r w:rsidRPr="00F239E3">
        <w:rPr>
          <w:rFonts w:ascii="Arial" w:hAnsi="Arial" w:cs="Arial"/>
          <w:color w:val="000000"/>
        </w:rPr>
        <w:t>Dostęp do danych osobowych uzyskują upoważnieni pracownicy Administratora w związku z wykonywaniem obowiązków służbowych. </w:t>
      </w:r>
    </w:p>
    <w:p w:rsidR="00E85D67" w:rsidRDefault="00E85D67" w:rsidP="00E85D67">
      <w:pPr>
        <w:pStyle w:val="NormalnyWeb"/>
        <w:shd w:val="clear" w:color="auto" w:fill="FFFFFF"/>
        <w:rPr>
          <w:rFonts w:ascii="Arial" w:hAnsi="Arial" w:cs="Arial"/>
          <w:color w:val="000000"/>
        </w:rPr>
      </w:pPr>
      <w:r w:rsidRPr="00F239E3">
        <w:rPr>
          <w:rFonts w:ascii="Arial" w:hAnsi="Arial" w:cs="Arial"/>
          <w:color w:val="000000"/>
        </w:rPr>
        <w:t xml:space="preserve">Jeżeli </w:t>
      </w:r>
      <w:r>
        <w:rPr>
          <w:rFonts w:ascii="Arial" w:hAnsi="Arial" w:cs="Arial"/>
          <w:color w:val="000000"/>
        </w:rPr>
        <w:t>Uczestnik uzna</w:t>
      </w:r>
      <w:r w:rsidRPr="00F239E3">
        <w:rPr>
          <w:rFonts w:ascii="Arial" w:hAnsi="Arial" w:cs="Arial"/>
          <w:color w:val="000000"/>
        </w:rPr>
        <w:t>, że dane osobowe są przetwarzane w sposób naruszający prawo, może złożyć skargę do organu nadzorczego w Polsce (Prezesa Urzędu Ochrony Danych Osobowych).</w:t>
      </w:r>
    </w:p>
    <w:p w:rsidR="0048518E" w:rsidRDefault="00096BB3" w:rsidP="003521F6">
      <w:pPr>
        <w:pStyle w:val="Nagwek2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48518E">
        <w:rPr>
          <w:rFonts w:ascii="Arial" w:hAnsi="Arial" w:cs="Arial"/>
          <w:b w:val="0"/>
          <w:sz w:val="24"/>
          <w:szCs w:val="24"/>
          <w:shd w:val="clear" w:color="auto" w:fill="FFFFFF"/>
        </w:rPr>
        <w:lastRenderedPageBreak/>
        <w:t xml:space="preserve">Z Inspektorem Ochrony Danych działającym w Ministerstwie Inwestycji i Rozwoju </w:t>
      </w:r>
      <w:r w:rsidR="0048518E">
        <w:rPr>
          <w:rFonts w:ascii="Arial" w:hAnsi="Arial" w:cs="Arial"/>
          <w:b w:val="0"/>
          <w:sz w:val="24"/>
          <w:szCs w:val="24"/>
          <w:shd w:val="clear" w:color="auto" w:fill="FFFFFF"/>
        </w:rPr>
        <w:t>można skontaktować się, dzwoniąc</w:t>
      </w:r>
      <w:r w:rsidRPr="0048518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pod numer telefonu: 22 273 88 09 lub wysyłając wiadomość e-mail na adres: </w:t>
      </w:r>
      <w:hyperlink r:id="rId9" w:history="1">
        <w:r w:rsidRPr="0048518E">
          <w:rPr>
            <w:rStyle w:val="Hipercze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IOD@miir.gov.pl</w:t>
        </w:r>
      </w:hyperlink>
      <w:r w:rsidRPr="0048518E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A50864" w:rsidRPr="0048518E" w:rsidRDefault="006E4CBA" w:rsidP="0048518E">
      <w:pPr>
        <w:pStyle w:val="Nagwek2"/>
      </w:pPr>
      <w:r w:rsidRPr="0048518E">
        <w:t>§ 1</w:t>
      </w:r>
      <w:r w:rsidR="00E85D67" w:rsidRPr="0048518E">
        <w:t>2</w:t>
      </w:r>
      <w:r w:rsidRPr="0048518E">
        <w:t xml:space="preserve">. </w:t>
      </w:r>
      <w:r w:rsidR="00120A30" w:rsidRPr="0048518E">
        <w:t>Postanowienia końcowe</w:t>
      </w:r>
    </w:p>
    <w:p w:rsidR="00E34F8D" w:rsidRPr="003521F6" w:rsidRDefault="00120A30" w:rsidP="003521F6">
      <w:pPr>
        <w:pStyle w:val="Akapitzlist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3521F6">
        <w:rPr>
          <w:rFonts w:ascii="Arial" w:hAnsi="Arial" w:cs="Arial"/>
          <w:sz w:val="24"/>
          <w:szCs w:val="24"/>
        </w:rPr>
        <w:t xml:space="preserve">Organizator zastrzega sobie prawo </w:t>
      </w:r>
      <w:r w:rsidR="00DE0147">
        <w:rPr>
          <w:rFonts w:ascii="Arial" w:hAnsi="Arial" w:cs="Arial"/>
          <w:sz w:val="24"/>
          <w:szCs w:val="24"/>
        </w:rPr>
        <w:t xml:space="preserve">do możliwości </w:t>
      </w:r>
      <w:r w:rsidR="003E7230" w:rsidRPr="003521F6">
        <w:rPr>
          <w:rFonts w:ascii="Arial" w:hAnsi="Arial" w:cs="Arial"/>
          <w:sz w:val="24"/>
          <w:szCs w:val="24"/>
        </w:rPr>
        <w:t>odwołania lub przerwania</w:t>
      </w:r>
      <w:r w:rsidR="00DE0147">
        <w:rPr>
          <w:rFonts w:ascii="Arial" w:hAnsi="Arial" w:cs="Arial"/>
          <w:sz w:val="24"/>
          <w:szCs w:val="24"/>
        </w:rPr>
        <w:t xml:space="preserve"> konkursu lub zmiany jego harmonogramu</w:t>
      </w:r>
      <w:r w:rsidR="00E34F8D" w:rsidRPr="003521F6">
        <w:rPr>
          <w:rFonts w:ascii="Arial" w:hAnsi="Arial" w:cs="Arial"/>
          <w:sz w:val="24"/>
          <w:szCs w:val="24"/>
        </w:rPr>
        <w:t>.</w:t>
      </w:r>
    </w:p>
    <w:p w:rsidR="00E4276F" w:rsidRPr="003521F6" w:rsidRDefault="00E4276F" w:rsidP="003521F6">
      <w:pPr>
        <w:pStyle w:val="Akapitzlist"/>
        <w:spacing w:after="120" w:line="240" w:lineRule="auto"/>
        <w:ind w:left="0"/>
        <w:rPr>
          <w:rFonts w:ascii="Arial" w:hAnsi="Arial" w:cs="Arial"/>
          <w:sz w:val="24"/>
          <w:szCs w:val="24"/>
        </w:rPr>
      </w:pPr>
    </w:p>
    <w:p w:rsidR="009B4B04" w:rsidRPr="003521F6" w:rsidRDefault="009B4B04" w:rsidP="003521F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3202A" w:rsidRPr="003521F6" w:rsidRDefault="00B3202A" w:rsidP="003521F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3202A" w:rsidRPr="003521F6" w:rsidRDefault="00B3202A" w:rsidP="003521F6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B3202A" w:rsidRPr="0035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BE" w:rsidRDefault="000C2DBE" w:rsidP="00822F1A">
      <w:pPr>
        <w:spacing w:after="0" w:line="240" w:lineRule="auto"/>
      </w:pPr>
      <w:r>
        <w:separator/>
      </w:r>
    </w:p>
  </w:endnote>
  <w:endnote w:type="continuationSeparator" w:id="0">
    <w:p w:rsidR="000C2DBE" w:rsidRDefault="000C2DBE" w:rsidP="0082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BE" w:rsidRDefault="000C2DBE" w:rsidP="00822F1A">
      <w:pPr>
        <w:spacing w:after="0" w:line="240" w:lineRule="auto"/>
      </w:pPr>
      <w:r>
        <w:separator/>
      </w:r>
    </w:p>
  </w:footnote>
  <w:footnote w:type="continuationSeparator" w:id="0">
    <w:p w:rsidR="000C2DBE" w:rsidRDefault="000C2DBE" w:rsidP="00822F1A">
      <w:pPr>
        <w:spacing w:after="0" w:line="240" w:lineRule="auto"/>
      </w:pPr>
      <w:r>
        <w:continuationSeparator/>
      </w:r>
    </w:p>
  </w:footnote>
  <w:footnote w:id="1">
    <w:p w:rsidR="001C2BF4" w:rsidRPr="00B151C3" w:rsidRDefault="001C2BF4" w:rsidP="00236B33">
      <w:pPr>
        <w:pStyle w:val="Tekstprzypisudolnego"/>
        <w:rPr>
          <w:rFonts w:ascii="Arial" w:hAnsi="Arial" w:cs="Arial"/>
          <w:sz w:val="18"/>
          <w:szCs w:val="18"/>
        </w:rPr>
      </w:pPr>
      <w:r w:rsidRPr="00B151C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51C3">
        <w:rPr>
          <w:rFonts w:ascii="Arial" w:hAnsi="Arial" w:cs="Arial"/>
          <w:sz w:val="18"/>
          <w:szCs w:val="18"/>
        </w:rPr>
        <w:t xml:space="preserve"> Tj. z następujących Programów Operacyjnych i inicjatyw:</w:t>
      </w:r>
      <w:r w:rsidR="00DB56A5" w:rsidRPr="00B151C3">
        <w:rPr>
          <w:rFonts w:ascii="Arial" w:hAnsi="Arial" w:cs="Arial"/>
          <w:sz w:val="18"/>
          <w:szCs w:val="18"/>
        </w:rPr>
        <w:t xml:space="preserve"> </w:t>
      </w:r>
      <w:r w:rsidRPr="00B151C3">
        <w:rPr>
          <w:rFonts w:ascii="Arial" w:eastAsia="Times New Roman" w:hAnsi="Arial" w:cs="Arial"/>
          <w:bCs/>
          <w:sz w:val="18"/>
          <w:szCs w:val="18"/>
          <w:lang w:eastAsia="pl-PL"/>
        </w:rPr>
        <w:t>Zintegrowanego Programu Operacyjnego Rozwoju Regionalnego,</w:t>
      </w:r>
      <w:r w:rsidRPr="00B151C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151C3">
        <w:rPr>
          <w:rFonts w:ascii="Arial" w:eastAsia="Times New Roman" w:hAnsi="Arial" w:cs="Arial"/>
          <w:bCs/>
          <w:sz w:val="18"/>
          <w:szCs w:val="18"/>
          <w:lang w:eastAsia="pl-PL"/>
        </w:rPr>
        <w:t>Rozwój Zasobów Ludzkich, Wzrost Konkurencyjności Przedsiębiorstw, Transport</w:t>
      </w:r>
      <w:r w:rsidRPr="00B151C3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B151C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EQUAL</w:t>
      </w:r>
      <w:r w:rsidR="00DB56A5" w:rsidRPr="00B151C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</w:t>
      </w:r>
      <w:r w:rsidRPr="00B151C3">
        <w:rPr>
          <w:rFonts w:ascii="Arial" w:eastAsia="Times New Roman" w:hAnsi="Arial" w:cs="Arial"/>
          <w:bCs/>
          <w:sz w:val="18"/>
          <w:szCs w:val="18"/>
          <w:lang w:eastAsia="pl-PL"/>
        </w:rPr>
        <w:t>INTERREG III</w:t>
      </w:r>
      <w:r w:rsidR="000A5BA3">
        <w:rPr>
          <w:rFonts w:ascii="Arial" w:eastAsia="Times New Roman" w:hAnsi="Arial" w:cs="Arial"/>
          <w:sz w:val="18"/>
          <w:szCs w:val="18"/>
          <w:lang w:eastAsia="pl-PL"/>
        </w:rPr>
        <w:t>.</w:t>
      </w:r>
    </w:p>
  </w:footnote>
  <w:footnote w:id="2">
    <w:p w:rsidR="001C2BF4" w:rsidRPr="00B151C3" w:rsidRDefault="001C2BF4" w:rsidP="001C2BF4">
      <w:pPr>
        <w:pStyle w:val="Tekstprzypisudolnego"/>
        <w:rPr>
          <w:rFonts w:ascii="Arial" w:hAnsi="Arial" w:cs="Arial"/>
          <w:sz w:val="18"/>
          <w:szCs w:val="18"/>
        </w:rPr>
      </w:pPr>
      <w:r w:rsidRPr="00B151C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51C3">
        <w:rPr>
          <w:rFonts w:ascii="Arial" w:hAnsi="Arial" w:cs="Arial"/>
          <w:sz w:val="18"/>
          <w:szCs w:val="18"/>
        </w:rPr>
        <w:t xml:space="preserve"> Tj. z następujących Programów Operacyjnych:</w:t>
      </w:r>
    </w:p>
    <w:p w:rsidR="001C2BF4" w:rsidRPr="00B151C3" w:rsidRDefault="001C2BF4" w:rsidP="001C2BF4">
      <w:pPr>
        <w:pStyle w:val="Tekstprzypisudolneg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Infrastruktura i Środowisko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1C2BF4" w:rsidP="001C2BF4">
      <w:pPr>
        <w:pStyle w:val="Tekstprzypisudolneg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Innowacyjna Gospodarka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1C2BF4" w:rsidP="001C2BF4">
      <w:pPr>
        <w:pStyle w:val="Tekstprzypisudolneg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Kapitał Ludzki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1C2BF4" w:rsidP="001C2BF4">
      <w:pPr>
        <w:pStyle w:val="Tekstprzypisudolneg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16 Programów Regionalnych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1C2BF4" w:rsidP="001C2BF4">
      <w:pPr>
        <w:pStyle w:val="Tekstprzypisudolneg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Rozwój Polski Wschodniej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0E0A54" w:rsidP="001C2BF4">
      <w:pPr>
        <w:pStyle w:val="Tekstprzypisudolneg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Programów</w:t>
      </w:r>
      <w:r w:rsidR="001C2BF4" w:rsidRPr="00B151C3">
        <w:rPr>
          <w:rFonts w:ascii="Arial" w:hAnsi="Arial" w:cs="Arial"/>
          <w:sz w:val="18"/>
          <w:szCs w:val="18"/>
        </w:rPr>
        <w:t xml:space="preserve"> Europejskiej Współpracy Terytorialnej.</w:t>
      </w:r>
    </w:p>
  </w:footnote>
  <w:footnote w:id="3">
    <w:p w:rsidR="001C2BF4" w:rsidRPr="00B151C3" w:rsidRDefault="001C2BF4" w:rsidP="001C2BF4">
      <w:pPr>
        <w:pStyle w:val="Tekstprzypisudolnego"/>
        <w:rPr>
          <w:rFonts w:ascii="Arial" w:hAnsi="Arial" w:cs="Arial"/>
          <w:sz w:val="18"/>
          <w:szCs w:val="18"/>
        </w:rPr>
      </w:pPr>
      <w:r w:rsidRPr="00B151C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51C3">
        <w:rPr>
          <w:rFonts w:ascii="Arial" w:hAnsi="Arial" w:cs="Arial"/>
          <w:sz w:val="18"/>
          <w:szCs w:val="18"/>
        </w:rPr>
        <w:t xml:space="preserve"> Tj. z następujących Programów Operacyjnych:</w:t>
      </w:r>
    </w:p>
    <w:p w:rsidR="001C2BF4" w:rsidRPr="00B151C3" w:rsidRDefault="001C2BF4" w:rsidP="001C2BF4">
      <w:pPr>
        <w:pStyle w:val="Tekstprzypisudolneg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Infrastruktura i Środowisko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1C2BF4" w:rsidP="001C2BF4">
      <w:pPr>
        <w:pStyle w:val="Tekstprzypisudolneg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Inteligentny Rozwój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1C2BF4" w:rsidP="001C2BF4">
      <w:pPr>
        <w:pStyle w:val="Tekstprzypisudolneg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Wiedza Edukacja Rozwój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1C2BF4" w:rsidP="001C2BF4">
      <w:pPr>
        <w:pStyle w:val="Tekstprzypisudolneg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Polska Cyfrowa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14633B" w:rsidRDefault="001C2BF4" w:rsidP="0014633B">
      <w:pPr>
        <w:pStyle w:val="Tekstprzypisudolneg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Polska Wschodnia</w:t>
      </w:r>
      <w:r w:rsidR="000A5BA3">
        <w:rPr>
          <w:rFonts w:ascii="Arial" w:hAnsi="Arial" w:cs="Arial"/>
          <w:sz w:val="18"/>
          <w:szCs w:val="18"/>
        </w:rPr>
        <w:t>,</w:t>
      </w:r>
    </w:p>
    <w:p w:rsidR="000E0A54" w:rsidRPr="00B151C3" w:rsidRDefault="001C2BF4" w:rsidP="001C2BF4">
      <w:pPr>
        <w:pStyle w:val="Tekstprzypisudolneg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16 Programów Regionalnych</w:t>
      </w:r>
      <w:r w:rsidR="000A5BA3">
        <w:rPr>
          <w:rFonts w:ascii="Arial" w:hAnsi="Arial" w:cs="Arial"/>
          <w:sz w:val="18"/>
          <w:szCs w:val="18"/>
        </w:rPr>
        <w:t>,</w:t>
      </w:r>
    </w:p>
    <w:p w:rsidR="001C2BF4" w:rsidRPr="00B151C3" w:rsidRDefault="000E0A54" w:rsidP="001C2BF4">
      <w:pPr>
        <w:pStyle w:val="Tekstprzypisudolneg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B151C3">
        <w:rPr>
          <w:rFonts w:ascii="Arial" w:hAnsi="Arial" w:cs="Arial"/>
          <w:sz w:val="18"/>
          <w:szCs w:val="18"/>
        </w:rPr>
        <w:t>Programów Europejskiej Współpracy Terytorialnej</w:t>
      </w:r>
      <w:r w:rsidR="001C2BF4" w:rsidRPr="00B151C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EE2"/>
    <w:multiLevelType w:val="hybridMultilevel"/>
    <w:tmpl w:val="9C863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39F1"/>
    <w:multiLevelType w:val="hybridMultilevel"/>
    <w:tmpl w:val="5D12D10C"/>
    <w:lvl w:ilvl="0" w:tplc="57FA78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298C"/>
    <w:multiLevelType w:val="hybridMultilevel"/>
    <w:tmpl w:val="F1BC53F8"/>
    <w:lvl w:ilvl="0" w:tplc="7AB86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9099F"/>
    <w:multiLevelType w:val="hybridMultilevel"/>
    <w:tmpl w:val="860AA5B2"/>
    <w:lvl w:ilvl="0" w:tplc="228CC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663AF"/>
    <w:multiLevelType w:val="multilevel"/>
    <w:tmpl w:val="FD78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2B10F1"/>
    <w:multiLevelType w:val="hybridMultilevel"/>
    <w:tmpl w:val="3EF6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264A9"/>
    <w:multiLevelType w:val="hybridMultilevel"/>
    <w:tmpl w:val="D534B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E5700"/>
    <w:multiLevelType w:val="hybridMultilevel"/>
    <w:tmpl w:val="C49E76AE"/>
    <w:lvl w:ilvl="0" w:tplc="FDC884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2357C2E"/>
    <w:multiLevelType w:val="hybridMultilevel"/>
    <w:tmpl w:val="601696AC"/>
    <w:lvl w:ilvl="0" w:tplc="D47E904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32632"/>
    <w:multiLevelType w:val="hybridMultilevel"/>
    <w:tmpl w:val="E7C874EA"/>
    <w:lvl w:ilvl="0" w:tplc="228CCB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72C15"/>
    <w:multiLevelType w:val="hybridMultilevel"/>
    <w:tmpl w:val="9DF89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79DC"/>
    <w:multiLevelType w:val="hybridMultilevel"/>
    <w:tmpl w:val="5B26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74955"/>
    <w:multiLevelType w:val="hybridMultilevel"/>
    <w:tmpl w:val="5B80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D631F"/>
    <w:multiLevelType w:val="hybridMultilevel"/>
    <w:tmpl w:val="FB64ACFC"/>
    <w:lvl w:ilvl="0" w:tplc="DF765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B1FAA"/>
    <w:multiLevelType w:val="hybridMultilevel"/>
    <w:tmpl w:val="DFA08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34EC2"/>
    <w:multiLevelType w:val="multilevel"/>
    <w:tmpl w:val="2304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6E4F61"/>
    <w:multiLevelType w:val="hybridMultilevel"/>
    <w:tmpl w:val="10BC5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A2250"/>
    <w:multiLevelType w:val="hybridMultilevel"/>
    <w:tmpl w:val="4276F674"/>
    <w:lvl w:ilvl="0" w:tplc="228CC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100ED2"/>
    <w:multiLevelType w:val="hybridMultilevel"/>
    <w:tmpl w:val="93DCF104"/>
    <w:lvl w:ilvl="0" w:tplc="A9688A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915446"/>
    <w:multiLevelType w:val="hybridMultilevel"/>
    <w:tmpl w:val="838E685E"/>
    <w:lvl w:ilvl="0" w:tplc="0415000F">
      <w:start w:val="1"/>
      <w:numFmt w:val="decimal"/>
      <w:lvlText w:val="%1.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FBF3AFF"/>
    <w:multiLevelType w:val="hybridMultilevel"/>
    <w:tmpl w:val="F7425F7A"/>
    <w:lvl w:ilvl="0" w:tplc="BCC21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86697"/>
    <w:multiLevelType w:val="hybridMultilevel"/>
    <w:tmpl w:val="4DD456E6"/>
    <w:lvl w:ilvl="0" w:tplc="228CC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83505F"/>
    <w:multiLevelType w:val="hybridMultilevel"/>
    <w:tmpl w:val="2BACB0AA"/>
    <w:lvl w:ilvl="0" w:tplc="FDC884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B9718EB"/>
    <w:multiLevelType w:val="hybridMultilevel"/>
    <w:tmpl w:val="4D6E0C54"/>
    <w:lvl w:ilvl="0" w:tplc="BCC21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3000"/>
    <w:multiLevelType w:val="hybridMultilevel"/>
    <w:tmpl w:val="51940A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6066EF"/>
    <w:multiLevelType w:val="hybridMultilevel"/>
    <w:tmpl w:val="6E4A7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02C81"/>
    <w:multiLevelType w:val="hybridMultilevel"/>
    <w:tmpl w:val="8902B654"/>
    <w:lvl w:ilvl="0" w:tplc="E4702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3B1EC9"/>
    <w:multiLevelType w:val="hybridMultilevel"/>
    <w:tmpl w:val="3BAEF45E"/>
    <w:lvl w:ilvl="0" w:tplc="07D4C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8A3672"/>
    <w:multiLevelType w:val="hybridMultilevel"/>
    <w:tmpl w:val="EEA4B32E"/>
    <w:lvl w:ilvl="0" w:tplc="228CCB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C207A"/>
    <w:multiLevelType w:val="multilevel"/>
    <w:tmpl w:val="50CE80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3E7847"/>
    <w:multiLevelType w:val="hybridMultilevel"/>
    <w:tmpl w:val="83586C10"/>
    <w:lvl w:ilvl="0" w:tplc="CCCC25DA">
      <w:numFmt w:val="bullet"/>
      <w:lvlText w:val="·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6923224A"/>
    <w:multiLevelType w:val="hybridMultilevel"/>
    <w:tmpl w:val="3A96D62E"/>
    <w:lvl w:ilvl="0" w:tplc="228CCB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25268A"/>
    <w:multiLevelType w:val="hybridMultilevel"/>
    <w:tmpl w:val="5D225852"/>
    <w:lvl w:ilvl="0" w:tplc="D70EB96C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D1046"/>
    <w:multiLevelType w:val="hybridMultilevel"/>
    <w:tmpl w:val="0BE0E5A0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718E2BEF"/>
    <w:multiLevelType w:val="hybridMultilevel"/>
    <w:tmpl w:val="5BEA9E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C82A99"/>
    <w:multiLevelType w:val="hybridMultilevel"/>
    <w:tmpl w:val="FCA6F624"/>
    <w:lvl w:ilvl="0" w:tplc="1A84A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F00353"/>
    <w:multiLevelType w:val="hybridMultilevel"/>
    <w:tmpl w:val="6B9E2AA4"/>
    <w:lvl w:ilvl="0" w:tplc="FDC88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4E1ABF"/>
    <w:multiLevelType w:val="hybridMultilevel"/>
    <w:tmpl w:val="9266CDEA"/>
    <w:lvl w:ilvl="0" w:tplc="228CC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DC0794"/>
    <w:multiLevelType w:val="hybridMultilevel"/>
    <w:tmpl w:val="4DD456E6"/>
    <w:lvl w:ilvl="0" w:tplc="228CC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4B3321"/>
    <w:multiLevelType w:val="hybridMultilevel"/>
    <w:tmpl w:val="7932D7FE"/>
    <w:lvl w:ilvl="0" w:tplc="BCC21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E5162"/>
    <w:multiLevelType w:val="hybridMultilevel"/>
    <w:tmpl w:val="E7EE5014"/>
    <w:lvl w:ilvl="0" w:tplc="5A76FD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35"/>
  </w:num>
  <w:num w:numId="5">
    <w:abstractNumId w:val="27"/>
  </w:num>
  <w:num w:numId="6">
    <w:abstractNumId w:val="8"/>
  </w:num>
  <w:num w:numId="7">
    <w:abstractNumId w:val="21"/>
  </w:num>
  <w:num w:numId="8">
    <w:abstractNumId w:val="40"/>
  </w:num>
  <w:num w:numId="9">
    <w:abstractNumId w:val="39"/>
  </w:num>
  <w:num w:numId="10">
    <w:abstractNumId w:val="20"/>
  </w:num>
  <w:num w:numId="11">
    <w:abstractNumId w:val="13"/>
  </w:num>
  <w:num w:numId="12">
    <w:abstractNumId w:val="23"/>
  </w:num>
  <w:num w:numId="13">
    <w:abstractNumId w:val="38"/>
  </w:num>
  <w:num w:numId="14">
    <w:abstractNumId w:val="31"/>
  </w:num>
  <w:num w:numId="15">
    <w:abstractNumId w:val="9"/>
  </w:num>
  <w:num w:numId="16">
    <w:abstractNumId w:val="17"/>
  </w:num>
  <w:num w:numId="17">
    <w:abstractNumId w:val="4"/>
  </w:num>
  <w:num w:numId="18">
    <w:abstractNumId w:val="28"/>
  </w:num>
  <w:num w:numId="19">
    <w:abstractNumId w:val="29"/>
  </w:num>
  <w:num w:numId="20">
    <w:abstractNumId w:val="15"/>
  </w:num>
  <w:num w:numId="21">
    <w:abstractNumId w:val="37"/>
  </w:num>
  <w:num w:numId="22">
    <w:abstractNumId w:val="3"/>
  </w:num>
  <w:num w:numId="23">
    <w:abstractNumId w:val="19"/>
  </w:num>
  <w:num w:numId="24">
    <w:abstractNumId w:val="30"/>
  </w:num>
  <w:num w:numId="25">
    <w:abstractNumId w:val="6"/>
  </w:num>
  <w:num w:numId="26">
    <w:abstractNumId w:val="11"/>
  </w:num>
  <w:num w:numId="27">
    <w:abstractNumId w:val="24"/>
  </w:num>
  <w:num w:numId="28">
    <w:abstractNumId w:val="1"/>
  </w:num>
  <w:num w:numId="29">
    <w:abstractNumId w:val="5"/>
  </w:num>
  <w:num w:numId="30">
    <w:abstractNumId w:val="16"/>
  </w:num>
  <w:num w:numId="31">
    <w:abstractNumId w:val="32"/>
  </w:num>
  <w:num w:numId="32">
    <w:abstractNumId w:val="10"/>
  </w:num>
  <w:num w:numId="33">
    <w:abstractNumId w:val="33"/>
  </w:num>
  <w:num w:numId="34">
    <w:abstractNumId w:val="36"/>
  </w:num>
  <w:num w:numId="35">
    <w:abstractNumId w:val="22"/>
  </w:num>
  <w:num w:numId="36">
    <w:abstractNumId w:val="7"/>
  </w:num>
  <w:num w:numId="37">
    <w:abstractNumId w:val="0"/>
  </w:num>
  <w:num w:numId="38">
    <w:abstractNumId w:val="18"/>
  </w:num>
  <w:num w:numId="39">
    <w:abstractNumId w:val="14"/>
  </w:num>
  <w:num w:numId="40">
    <w:abstractNumId w:val="3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A9"/>
    <w:rsid w:val="00002B45"/>
    <w:rsid w:val="000458AC"/>
    <w:rsid w:val="000533AC"/>
    <w:rsid w:val="00065A52"/>
    <w:rsid w:val="0009390F"/>
    <w:rsid w:val="00096BB3"/>
    <w:rsid w:val="000A23A9"/>
    <w:rsid w:val="000A5BA3"/>
    <w:rsid w:val="000B6546"/>
    <w:rsid w:val="000C2DBE"/>
    <w:rsid w:val="000D4F08"/>
    <w:rsid w:val="000D5374"/>
    <w:rsid w:val="000E0A54"/>
    <w:rsid w:val="000E29C3"/>
    <w:rsid w:val="0010075E"/>
    <w:rsid w:val="0011665E"/>
    <w:rsid w:val="00120A30"/>
    <w:rsid w:val="00134744"/>
    <w:rsid w:val="00134AE4"/>
    <w:rsid w:val="00143AF8"/>
    <w:rsid w:val="001454B0"/>
    <w:rsid w:val="0014633B"/>
    <w:rsid w:val="00153A9C"/>
    <w:rsid w:val="00176A0B"/>
    <w:rsid w:val="001916CA"/>
    <w:rsid w:val="00193EA4"/>
    <w:rsid w:val="001A0EEA"/>
    <w:rsid w:val="001B7296"/>
    <w:rsid w:val="001C2BF4"/>
    <w:rsid w:val="001D2A87"/>
    <w:rsid w:val="001F3924"/>
    <w:rsid w:val="00201C6D"/>
    <w:rsid w:val="00236B33"/>
    <w:rsid w:val="00250455"/>
    <w:rsid w:val="002534A7"/>
    <w:rsid w:val="002613A9"/>
    <w:rsid w:val="00266790"/>
    <w:rsid w:val="002B1FD0"/>
    <w:rsid w:val="002B4F95"/>
    <w:rsid w:val="002C67BD"/>
    <w:rsid w:val="002D551D"/>
    <w:rsid w:val="002E72AA"/>
    <w:rsid w:val="002F09D1"/>
    <w:rsid w:val="002F446A"/>
    <w:rsid w:val="00312C3B"/>
    <w:rsid w:val="0031438B"/>
    <w:rsid w:val="00323696"/>
    <w:rsid w:val="003521F6"/>
    <w:rsid w:val="00391408"/>
    <w:rsid w:val="003948B8"/>
    <w:rsid w:val="003A2AFE"/>
    <w:rsid w:val="003E7230"/>
    <w:rsid w:val="003F03E0"/>
    <w:rsid w:val="004126DE"/>
    <w:rsid w:val="00426D46"/>
    <w:rsid w:val="0043126A"/>
    <w:rsid w:val="00442B0B"/>
    <w:rsid w:val="0044519A"/>
    <w:rsid w:val="00446564"/>
    <w:rsid w:val="00446640"/>
    <w:rsid w:val="0046525C"/>
    <w:rsid w:val="00470F8A"/>
    <w:rsid w:val="0048518E"/>
    <w:rsid w:val="00485BCA"/>
    <w:rsid w:val="004944F1"/>
    <w:rsid w:val="004B3C5A"/>
    <w:rsid w:val="004B7999"/>
    <w:rsid w:val="004C73BD"/>
    <w:rsid w:val="004D73A5"/>
    <w:rsid w:val="00542AF1"/>
    <w:rsid w:val="00552B52"/>
    <w:rsid w:val="00560FC1"/>
    <w:rsid w:val="0058000E"/>
    <w:rsid w:val="005B353B"/>
    <w:rsid w:val="005B5511"/>
    <w:rsid w:val="005E208D"/>
    <w:rsid w:val="005E6476"/>
    <w:rsid w:val="005F6F37"/>
    <w:rsid w:val="006059BF"/>
    <w:rsid w:val="0062332D"/>
    <w:rsid w:val="0063019B"/>
    <w:rsid w:val="00641DAA"/>
    <w:rsid w:val="006530D0"/>
    <w:rsid w:val="00662B90"/>
    <w:rsid w:val="00670D73"/>
    <w:rsid w:val="006941E7"/>
    <w:rsid w:val="006B1A18"/>
    <w:rsid w:val="006D4601"/>
    <w:rsid w:val="006E4CBA"/>
    <w:rsid w:val="006F1F34"/>
    <w:rsid w:val="007102FE"/>
    <w:rsid w:val="00722861"/>
    <w:rsid w:val="00726F99"/>
    <w:rsid w:val="0075629F"/>
    <w:rsid w:val="00775D9B"/>
    <w:rsid w:val="0078155B"/>
    <w:rsid w:val="00791317"/>
    <w:rsid w:val="007A1DEF"/>
    <w:rsid w:val="007E2074"/>
    <w:rsid w:val="00822F1A"/>
    <w:rsid w:val="00826564"/>
    <w:rsid w:val="0083703C"/>
    <w:rsid w:val="00847747"/>
    <w:rsid w:val="00853670"/>
    <w:rsid w:val="00896AE0"/>
    <w:rsid w:val="008976BB"/>
    <w:rsid w:val="008A0E5B"/>
    <w:rsid w:val="008B310A"/>
    <w:rsid w:val="008C56EE"/>
    <w:rsid w:val="008D4E62"/>
    <w:rsid w:val="00940E49"/>
    <w:rsid w:val="009545A4"/>
    <w:rsid w:val="00975A83"/>
    <w:rsid w:val="009776A9"/>
    <w:rsid w:val="00980B1C"/>
    <w:rsid w:val="009A101B"/>
    <w:rsid w:val="009A2B21"/>
    <w:rsid w:val="009B12B0"/>
    <w:rsid w:val="009B4B04"/>
    <w:rsid w:val="009E4D84"/>
    <w:rsid w:val="009E5CB0"/>
    <w:rsid w:val="00A06B3E"/>
    <w:rsid w:val="00A15EBE"/>
    <w:rsid w:val="00A20D9C"/>
    <w:rsid w:val="00A36A7E"/>
    <w:rsid w:val="00A50864"/>
    <w:rsid w:val="00A579C6"/>
    <w:rsid w:val="00A8631A"/>
    <w:rsid w:val="00AB31D9"/>
    <w:rsid w:val="00AB4E6B"/>
    <w:rsid w:val="00AD23DB"/>
    <w:rsid w:val="00AE4132"/>
    <w:rsid w:val="00AF2FEA"/>
    <w:rsid w:val="00B039C7"/>
    <w:rsid w:val="00B1097B"/>
    <w:rsid w:val="00B151C3"/>
    <w:rsid w:val="00B15B30"/>
    <w:rsid w:val="00B260C0"/>
    <w:rsid w:val="00B3202A"/>
    <w:rsid w:val="00B47AA9"/>
    <w:rsid w:val="00B57A13"/>
    <w:rsid w:val="00B70B4B"/>
    <w:rsid w:val="00BA1E8F"/>
    <w:rsid w:val="00BA76FC"/>
    <w:rsid w:val="00BB13A4"/>
    <w:rsid w:val="00BC36FA"/>
    <w:rsid w:val="00BD5CAF"/>
    <w:rsid w:val="00BF62AC"/>
    <w:rsid w:val="00C11C1F"/>
    <w:rsid w:val="00C1303C"/>
    <w:rsid w:val="00C3540F"/>
    <w:rsid w:val="00C579B4"/>
    <w:rsid w:val="00C813A3"/>
    <w:rsid w:val="00C90CF1"/>
    <w:rsid w:val="00CB32C9"/>
    <w:rsid w:val="00CB3BAB"/>
    <w:rsid w:val="00CB3E8A"/>
    <w:rsid w:val="00CC0D1B"/>
    <w:rsid w:val="00CD6A8C"/>
    <w:rsid w:val="00CE6E3D"/>
    <w:rsid w:val="00CF3FA4"/>
    <w:rsid w:val="00CF75DE"/>
    <w:rsid w:val="00D0024A"/>
    <w:rsid w:val="00D01C02"/>
    <w:rsid w:val="00D169B2"/>
    <w:rsid w:val="00D24EC2"/>
    <w:rsid w:val="00D45358"/>
    <w:rsid w:val="00D45D9A"/>
    <w:rsid w:val="00D565B5"/>
    <w:rsid w:val="00D57BE7"/>
    <w:rsid w:val="00D733DC"/>
    <w:rsid w:val="00D83BE1"/>
    <w:rsid w:val="00D964A6"/>
    <w:rsid w:val="00DB56A5"/>
    <w:rsid w:val="00DC4DC3"/>
    <w:rsid w:val="00DD5E3C"/>
    <w:rsid w:val="00DE0147"/>
    <w:rsid w:val="00DE06D1"/>
    <w:rsid w:val="00DF55EB"/>
    <w:rsid w:val="00DF58EF"/>
    <w:rsid w:val="00E0541D"/>
    <w:rsid w:val="00E17556"/>
    <w:rsid w:val="00E34F8D"/>
    <w:rsid w:val="00E4276F"/>
    <w:rsid w:val="00E44BC0"/>
    <w:rsid w:val="00E47D90"/>
    <w:rsid w:val="00E576B5"/>
    <w:rsid w:val="00E6164D"/>
    <w:rsid w:val="00E7726F"/>
    <w:rsid w:val="00E803BC"/>
    <w:rsid w:val="00E8301C"/>
    <w:rsid w:val="00E85D67"/>
    <w:rsid w:val="00EA1116"/>
    <w:rsid w:val="00EA61FB"/>
    <w:rsid w:val="00ED4683"/>
    <w:rsid w:val="00EE434D"/>
    <w:rsid w:val="00EE4858"/>
    <w:rsid w:val="00F04026"/>
    <w:rsid w:val="00F15E9A"/>
    <w:rsid w:val="00F27DDD"/>
    <w:rsid w:val="00F5521D"/>
    <w:rsid w:val="00F86D42"/>
    <w:rsid w:val="00F94A15"/>
    <w:rsid w:val="00FA42B4"/>
    <w:rsid w:val="00FC3C68"/>
    <w:rsid w:val="00FD6F1A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2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13A9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613A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13A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201C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2F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2F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F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6BFB"/>
    <w:rPr>
      <w:b/>
      <w:bCs/>
    </w:rPr>
  </w:style>
  <w:style w:type="paragraph" w:styleId="Poprawka">
    <w:name w:val="Revision"/>
    <w:hidden/>
    <w:uiPriority w:val="99"/>
    <w:semiHidden/>
    <w:rsid w:val="004465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640"/>
  </w:style>
  <w:style w:type="paragraph" w:styleId="Stopka">
    <w:name w:val="footer"/>
    <w:basedOn w:val="Normalny"/>
    <w:link w:val="StopkaZnak"/>
    <w:uiPriority w:val="99"/>
    <w:unhideWhenUsed/>
    <w:rsid w:val="0044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640"/>
  </w:style>
  <w:style w:type="character" w:customStyle="1" w:styleId="Nagwek1Znak">
    <w:name w:val="Nagłówek 1 Znak"/>
    <w:basedOn w:val="Domylnaczcionkaakapitu"/>
    <w:link w:val="Nagwek1"/>
    <w:uiPriority w:val="9"/>
    <w:rsid w:val="003521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521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2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13A9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613A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13A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201C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4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2F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2F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F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6BFB"/>
    <w:rPr>
      <w:b/>
      <w:bCs/>
    </w:rPr>
  </w:style>
  <w:style w:type="paragraph" w:styleId="Poprawka">
    <w:name w:val="Revision"/>
    <w:hidden/>
    <w:uiPriority w:val="99"/>
    <w:semiHidden/>
    <w:rsid w:val="004465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640"/>
  </w:style>
  <w:style w:type="paragraph" w:styleId="Stopka">
    <w:name w:val="footer"/>
    <w:basedOn w:val="Normalny"/>
    <w:link w:val="StopkaZnak"/>
    <w:uiPriority w:val="99"/>
    <w:unhideWhenUsed/>
    <w:rsid w:val="0044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640"/>
  </w:style>
  <w:style w:type="character" w:customStyle="1" w:styleId="Nagwek1Znak">
    <w:name w:val="Nagłówek 1 Znak"/>
    <w:basedOn w:val="Domylnaczcionkaakapitu"/>
    <w:link w:val="Nagwek1"/>
    <w:uiPriority w:val="9"/>
    <w:rsid w:val="003521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521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76E3-AEA8-4957-873D-ECA2AA30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1473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mborowska</dc:creator>
  <cp:lastModifiedBy>Zofia Ozarek-Wodzinowska</cp:lastModifiedBy>
  <cp:revision>4</cp:revision>
  <cp:lastPrinted>2015-10-14T12:32:00Z</cp:lastPrinted>
  <dcterms:created xsi:type="dcterms:W3CDTF">2018-07-25T11:21:00Z</dcterms:created>
  <dcterms:modified xsi:type="dcterms:W3CDTF">2018-07-25T12:12:00Z</dcterms:modified>
</cp:coreProperties>
</file>